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5F4A7" w14:textId="77777777" w:rsidR="00990EE7" w:rsidRPr="009B07CC" w:rsidRDefault="00990EE7" w:rsidP="009B07CC">
      <w:pPr>
        <w:jc w:val="both"/>
        <w:rPr>
          <w:rFonts w:eastAsia="Calibri" w:cs="Arial"/>
          <w:b/>
          <w:szCs w:val="22"/>
          <w:lang w:eastAsia="en-US"/>
        </w:rPr>
      </w:pPr>
    </w:p>
    <w:p w14:paraId="0EB7A09C" w14:textId="77777777" w:rsidR="00336A1F" w:rsidRPr="009B07CC" w:rsidRDefault="008546BA" w:rsidP="009B07CC">
      <w:pPr>
        <w:jc w:val="both"/>
        <w:rPr>
          <w:rFonts w:eastAsia="Calibri" w:cs="Arial"/>
          <w:b/>
          <w:szCs w:val="22"/>
          <w:lang w:eastAsia="en-US"/>
        </w:rPr>
      </w:pPr>
      <w:r w:rsidRPr="009B07CC">
        <w:rPr>
          <w:rFonts w:eastAsia="Calibri" w:cs="Arial"/>
          <w:b/>
          <w:szCs w:val="22"/>
          <w:lang w:eastAsia="en-US"/>
        </w:rPr>
        <w:t>L</w:t>
      </w:r>
      <w:r w:rsidR="00336A1F" w:rsidRPr="009B07CC">
        <w:rPr>
          <w:rFonts w:eastAsia="Calibri" w:cs="Arial"/>
          <w:b/>
          <w:szCs w:val="22"/>
          <w:lang w:eastAsia="en-US"/>
        </w:rPr>
        <w:t>eipziger Messe Unternehmensgruppe</w:t>
      </w:r>
    </w:p>
    <w:p w14:paraId="3599308D" w14:textId="77777777" w:rsidR="008146F2" w:rsidRPr="009B07CC" w:rsidRDefault="008146F2" w:rsidP="009B07CC">
      <w:pPr>
        <w:rPr>
          <w:rFonts w:cs="Arial"/>
        </w:rPr>
      </w:pPr>
    </w:p>
    <w:p w14:paraId="50E86DAF" w14:textId="77777777" w:rsidR="00EB3C09" w:rsidRPr="009B07CC" w:rsidRDefault="00EB3C09" w:rsidP="009B07CC">
      <w:pPr>
        <w:rPr>
          <w:rFonts w:cs="Arial"/>
        </w:rPr>
      </w:pPr>
    </w:p>
    <w:p w14:paraId="7FC4B1F4" w14:textId="22564410" w:rsidR="00D3350A" w:rsidRPr="009B07CC" w:rsidRDefault="00621878" w:rsidP="009B07CC">
      <w:pPr>
        <w:rPr>
          <w:rFonts w:cs="Arial"/>
          <w:szCs w:val="22"/>
        </w:rPr>
      </w:pPr>
      <w:r w:rsidRPr="009B07CC">
        <w:rPr>
          <w:rFonts w:cs="Arial"/>
          <w:szCs w:val="22"/>
        </w:rPr>
        <w:t>Leipzig,</w:t>
      </w:r>
      <w:r w:rsidR="00E2657D" w:rsidRPr="009B07CC">
        <w:rPr>
          <w:rFonts w:cs="Arial"/>
          <w:szCs w:val="22"/>
        </w:rPr>
        <w:t xml:space="preserve"> </w:t>
      </w:r>
      <w:r w:rsidR="00BA23AB" w:rsidRPr="009B07CC">
        <w:rPr>
          <w:rFonts w:cs="Arial"/>
          <w:szCs w:val="22"/>
        </w:rPr>
        <w:t>2</w:t>
      </w:r>
      <w:r w:rsidR="0057613D">
        <w:rPr>
          <w:rFonts w:cs="Arial"/>
          <w:szCs w:val="22"/>
        </w:rPr>
        <w:t>8</w:t>
      </w:r>
      <w:r w:rsidR="004C39B7" w:rsidRPr="009B07CC">
        <w:rPr>
          <w:rFonts w:cs="Arial"/>
          <w:szCs w:val="22"/>
        </w:rPr>
        <w:t xml:space="preserve">. </w:t>
      </w:r>
      <w:r w:rsidR="00BA23AB" w:rsidRPr="009B07CC">
        <w:rPr>
          <w:rFonts w:cs="Arial"/>
          <w:szCs w:val="22"/>
        </w:rPr>
        <w:t>August 2024</w:t>
      </w:r>
    </w:p>
    <w:p w14:paraId="37EBE69C" w14:textId="77777777" w:rsidR="00C46F40" w:rsidRPr="009B07CC" w:rsidRDefault="00C46F40" w:rsidP="009B07CC">
      <w:pPr>
        <w:rPr>
          <w:rFonts w:cs="Arial"/>
          <w:szCs w:val="22"/>
        </w:rPr>
      </w:pPr>
    </w:p>
    <w:p w14:paraId="6FFACA02" w14:textId="77777777" w:rsidR="00621878" w:rsidRPr="009B07CC" w:rsidRDefault="00621878" w:rsidP="009B07CC">
      <w:pPr>
        <w:rPr>
          <w:rFonts w:cs="Arial"/>
          <w:szCs w:val="22"/>
        </w:rPr>
      </w:pPr>
    </w:p>
    <w:p w14:paraId="032498AE" w14:textId="77777777" w:rsidR="007E7973" w:rsidRPr="009B07CC" w:rsidRDefault="004C39B7" w:rsidP="009B07CC">
      <w:pPr>
        <w:pStyle w:val="WW-VorformatierterText11"/>
        <w:spacing w:line="240" w:lineRule="auto"/>
        <w:jc w:val="both"/>
        <w:rPr>
          <w:rFonts w:eastAsia="Times New Roman" w:cs="Arial"/>
          <w:b/>
          <w:bCs w:val="0"/>
          <w:sz w:val="28"/>
          <w:szCs w:val="28"/>
        </w:rPr>
      </w:pPr>
      <w:bookmarkStart w:id="0" w:name="_Hlk43122599"/>
      <w:r w:rsidRPr="009B07CC">
        <w:rPr>
          <w:rFonts w:eastAsia="Times New Roman" w:cs="Arial"/>
          <w:b/>
          <w:bCs w:val="0"/>
          <w:sz w:val="28"/>
          <w:szCs w:val="28"/>
        </w:rPr>
        <w:t xml:space="preserve">Leipziger Messe </w:t>
      </w:r>
      <w:r w:rsidR="001C7B68" w:rsidRPr="009B07CC">
        <w:rPr>
          <w:rFonts w:eastAsia="Times New Roman" w:cs="Arial"/>
          <w:b/>
          <w:bCs w:val="0"/>
          <w:sz w:val="28"/>
          <w:szCs w:val="28"/>
        </w:rPr>
        <w:t>auf Rekordkurs</w:t>
      </w:r>
    </w:p>
    <w:p w14:paraId="2E01F8B2" w14:textId="77777777" w:rsidR="00ED5D55" w:rsidRPr="009B07CC" w:rsidRDefault="00ED5D55" w:rsidP="009B07CC">
      <w:pPr>
        <w:pStyle w:val="WW-VorformatierterText11"/>
        <w:spacing w:line="240" w:lineRule="auto"/>
        <w:jc w:val="both"/>
        <w:rPr>
          <w:rFonts w:eastAsia="Times New Roman" w:cs="Arial"/>
          <w:b/>
          <w:bCs w:val="0"/>
          <w:sz w:val="28"/>
          <w:szCs w:val="28"/>
        </w:rPr>
      </w:pPr>
    </w:p>
    <w:p w14:paraId="1CAE81F6" w14:textId="77777777" w:rsidR="00ED5D55" w:rsidRDefault="00547F63" w:rsidP="009B07CC">
      <w:pPr>
        <w:ind w:right="-2"/>
        <w:jc w:val="both"/>
        <w:rPr>
          <w:rFonts w:cs="Arial"/>
          <w:b/>
        </w:rPr>
      </w:pPr>
      <w:r w:rsidRPr="009B07CC">
        <w:rPr>
          <w:rFonts w:cs="Arial"/>
          <w:b/>
        </w:rPr>
        <w:t>Umsatzplus in</w:t>
      </w:r>
      <w:r w:rsidR="00660BAF" w:rsidRPr="009B07CC">
        <w:rPr>
          <w:rFonts w:cs="Arial"/>
          <w:b/>
        </w:rPr>
        <w:t xml:space="preserve"> 202</w:t>
      </w:r>
      <w:r w:rsidR="00E73179" w:rsidRPr="009B07CC">
        <w:rPr>
          <w:rFonts w:cs="Arial"/>
          <w:b/>
        </w:rPr>
        <w:t>3</w:t>
      </w:r>
      <w:r w:rsidR="001610AA" w:rsidRPr="009B07CC">
        <w:rPr>
          <w:rFonts w:cs="Arial"/>
          <w:b/>
        </w:rPr>
        <w:t xml:space="preserve"> </w:t>
      </w:r>
      <w:r w:rsidR="004C39B7" w:rsidRPr="009B07CC">
        <w:rPr>
          <w:rFonts w:cs="Arial"/>
          <w:b/>
        </w:rPr>
        <w:t xml:space="preserve">| </w:t>
      </w:r>
      <w:r w:rsidR="003263DF" w:rsidRPr="009B07CC">
        <w:rPr>
          <w:rFonts w:cs="Arial"/>
          <w:b/>
        </w:rPr>
        <w:t>Rekordumsatz für 2024 erwartet</w:t>
      </w:r>
      <w:bookmarkEnd w:id="0"/>
    </w:p>
    <w:p w14:paraId="6DBC74CF" w14:textId="77777777" w:rsidR="00B50AC3" w:rsidRPr="009B07CC" w:rsidRDefault="00B50AC3" w:rsidP="009B07CC">
      <w:pPr>
        <w:ind w:right="-2"/>
        <w:jc w:val="both"/>
        <w:rPr>
          <w:rFonts w:cs="Arial"/>
          <w:b/>
        </w:rPr>
      </w:pPr>
    </w:p>
    <w:p w14:paraId="71DA1D1C" w14:textId="77777777" w:rsidR="00E87055" w:rsidRPr="009B07CC" w:rsidRDefault="00E87055" w:rsidP="009B07CC">
      <w:pPr>
        <w:jc w:val="both"/>
        <w:rPr>
          <w:rFonts w:cs="Arial"/>
          <w:sz w:val="24"/>
          <w:szCs w:val="24"/>
        </w:rPr>
      </w:pPr>
      <w:r w:rsidRPr="009B07CC">
        <w:rPr>
          <w:rFonts w:cs="Arial"/>
          <w:sz w:val="24"/>
          <w:szCs w:val="24"/>
        </w:rPr>
        <w:t xml:space="preserve">Die Leipziger Messe </w:t>
      </w:r>
      <w:r w:rsidR="007E5681" w:rsidRPr="009B07CC">
        <w:rPr>
          <w:rFonts w:cs="Arial"/>
          <w:sz w:val="24"/>
          <w:szCs w:val="24"/>
        </w:rPr>
        <w:t>hat</w:t>
      </w:r>
      <w:r w:rsidRPr="009B07CC">
        <w:rPr>
          <w:rFonts w:cs="Arial"/>
          <w:sz w:val="24"/>
          <w:szCs w:val="24"/>
        </w:rPr>
        <w:t xml:space="preserve"> </w:t>
      </w:r>
      <w:r w:rsidR="009C5611">
        <w:rPr>
          <w:rFonts w:cs="Arial"/>
          <w:sz w:val="24"/>
          <w:szCs w:val="24"/>
        </w:rPr>
        <w:t xml:space="preserve">nach der Pandemie </w:t>
      </w:r>
      <w:r w:rsidRPr="009B07CC">
        <w:rPr>
          <w:rFonts w:cs="Arial"/>
          <w:sz w:val="24"/>
          <w:szCs w:val="24"/>
        </w:rPr>
        <w:t xml:space="preserve">ihren </w:t>
      </w:r>
      <w:r w:rsidR="009C5611">
        <w:rPr>
          <w:rFonts w:cs="Arial"/>
          <w:sz w:val="24"/>
          <w:szCs w:val="24"/>
        </w:rPr>
        <w:t>A</w:t>
      </w:r>
      <w:r w:rsidRPr="009B07CC">
        <w:rPr>
          <w:rFonts w:cs="Arial"/>
          <w:sz w:val="24"/>
          <w:szCs w:val="24"/>
        </w:rPr>
        <w:t xml:space="preserve">ufschwung </w:t>
      </w:r>
      <w:r w:rsidR="007E5681" w:rsidRPr="009B07CC">
        <w:rPr>
          <w:rFonts w:cs="Arial"/>
          <w:sz w:val="24"/>
          <w:szCs w:val="24"/>
        </w:rPr>
        <w:t xml:space="preserve">im </w:t>
      </w:r>
      <w:r w:rsidR="003E3227" w:rsidRPr="009B07CC">
        <w:rPr>
          <w:rFonts w:cs="Arial"/>
          <w:sz w:val="24"/>
          <w:szCs w:val="24"/>
        </w:rPr>
        <w:t>Geschäftsjahr</w:t>
      </w:r>
      <w:r w:rsidR="007E5681" w:rsidRPr="009B07CC">
        <w:rPr>
          <w:rFonts w:cs="Arial"/>
          <w:sz w:val="24"/>
          <w:szCs w:val="24"/>
        </w:rPr>
        <w:t xml:space="preserve"> 2023 </w:t>
      </w:r>
      <w:r w:rsidRPr="009B07CC">
        <w:rPr>
          <w:rFonts w:cs="Arial"/>
          <w:sz w:val="24"/>
          <w:szCs w:val="24"/>
        </w:rPr>
        <w:t>fort</w:t>
      </w:r>
      <w:r w:rsidR="007E5681" w:rsidRPr="009B07CC">
        <w:rPr>
          <w:rFonts w:cs="Arial"/>
          <w:sz w:val="24"/>
          <w:szCs w:val="24"/>
        </w:rPr>
        <w:t>gesetzt</w:t>
      </w:r>
      <w:r w:rsidRPr="009B07CC">
        <w:rPr>
          <w:rFonts w:cs="Arial"/>
          <w:sz w:val="24"/>
          <w:szCs w:val="24"/>
        </w:rPr>
        <w:t xml:space="preserve">. </w:t>
      </w:r>
      <w:r w:rsidR="007E5681" w:rsidRPr="009B07CC">
        <w:rPr>
          <w:rFonts w:cs="Arial"/>
          <w:sz w:val="24"/>
          <w:szCs w:val="24"/>
        </w:rPr>
        <w:t xml:space="preserve">Mit allen Tochterunternehmen </w:t>
      </w:r>
      <w:r w:rsidR="00CE730D">
        <w:rPr>
          <w:rFonts w:cs="Arial"/>
          <w:sz w:val="24"/>
          <w:szCs w:val="24"/>
        </w:rPr>
        <w:t>führte</w:t>
      </w:r>
      <w:r w:rsidR="007E5681" w:rsidRPr="009B07CC">
        <w:rPr>
          <w:rFonts w:cs="Arial"/>
          <w:sz w:val="24"/>
          <w:szCs w:val="24"/>
        </w:rPr>
        <w:t xml:space="preserve"> sie 178 Veranstaltungen mit </w:t>
      </w:r>
      <w:r w:rsidR="009C5611">
        <w:rPr>
          <w:rFonts w:cs="Arial"/>
          <w:sz w:val="24"/>
          <w:szCs w:val="24"/>
        </w:rPr>
        <w:t xml:space="preserve">mehr als </w:t>
      </w:r>
      <w:r w:rsidR="007E5681" w:rsidRPr="009B07CC">
        <w:rPr>
          <w:rFonts w:cs="Arial"/>
          <w:sz w:val="24"/>
          <w:szCs w:val="24"/>
        </w:rPr>
        <w:t>9.600 Ausstellern und 792.0</w:t>
      </w:r>
      <w:r w:rsidR="009C5611">
        <w:rPr>
          <w:rFonts w:cs="Arial"/>
          <w:sz w:val="24"/>
          <w:szCs w:val="24"/>
        </w:rPr>
        <w:t>0</w:t>
      </w:r>
      <w:r w:rsidR="007E5681" w:rsidRPr="009B07CC">
        <w:rPr>
          <w:rFonts w:cs="Arial"/>
          <w:sz w:val="24"/>
          <w:szCs w:val="24"/>
        </w:rPr>
        <w:t xml:space="preserve">0 Besuchern sowie zahlreiche Projekte und Dienstleistungen im In- und Ausland durch. </w:t>
      </w:r>
      <w:r w:rsidR="009C5611">
        <w:rPr>
          <w:rFonts w:cs="Arial"/>
          <w:sz w:val="24"/>
          <w:szCs w:val="24"/>
        </w:rPr>
        <w:t>Sie erreichte einen</w:t>
      </w:r>
      <w:r w:rsidRPr="009B07CC">
        <w:rPr>
          <w:rFonts w:cs="Arial"/>
          <w:sz w:val="24"/>
          <w:szCs w:val="24"/>
        </w:rPr>
        <w:t xml:space="preserve"> Konzernumsatz von 80,1 Millionen Euro</w:t>
      </w:r>
      <w:r w:rsidR="007E5681" w:rsidRPr="009B07CC">
        <w:rPr>
          <w:rFonts w:cs="Arial"/>
          <w:sz w:val="24"/>
          <w:szCs w:val="24"/>
        </w:rPr>
        <w:t xml:space="preserve"> (</w:t>
      </w:r>
      <w:r w:rsidR="009B1857">
        <w:rPr>
          <w:rFonts w:cs="Arial"/>
          <w:sz w:val="24"/>
          <w:szCs w:val="24"/>
        </w:rPr>
        <w:t xml:space="preserve">2022: </w:t>
      </w:r>
      <w:r w:rsidR="007E5681" w:rsidRPr="009B07CC">
        <w:rPr>
          <w:rFonts w:cs="Arial"/>
          <w:sz w:val="24"/>
          <w:szCs w:val="24"/>
        </w:rPr>
        <w:t>75,2 Millionen Euro).</w:t>
      </w:r>
    </w:p>
    <w:p w14:paraId="579BBB60" w14:textId="77777777" w:rsidR="001E3BE0" w:rsidRPr="009B07CC" w:rsidRDefault="001E3BE0" w:rsidP="009B07CC">
      <w:pPr>
        <w:jc w:val="both"/>
        <w:rPr>
          <w:rFonts w:cs="Arial"/>
          <w:sz w:val="24"/>
          <w:szCs w:val="24"/>
        </w:rPr>
      </w:pPr>
    </w:p>
    <w:p w14:paraId="0C7023A0" w14:textId="77777777" w:rsidR="00F10396" w:rsidRPr="009B07CC" w:rsidRDefault="007E5681" w:rsidP="009B07CC">
      <w:pPr>
        <w:jc w:val="both"/>
        <w:rPr>
          <w:rFonts w:cs="Arial"/>
          <w:sz w:val="24"/>
          <w:szCs w:val="24"/>
        </w:rPr>
      </w:pPr>
      <w:r w:rsidRPr="009B07CC">
        <w:rPr>
          <w:rFonts w:cs="Arial"/>
          <w:sz w:val="24"/>
          <w:szCs w:val="24"/>
        </w:rPr>
        <w:t>„</w:t>
      </w:r>
      <w:r w:rsidR="001E3BE0" w:rsidRPr="009B07CC">
        <w:rPr>
          <w:rFonts w:cs="Arial"/>
          <w:sz w:val="24"/>
          <w:szCs w:val="24"/>
        </w:rPr>
        <w:t xml:space="preserve">Menschen wollen sich treffen. Aussteller </w:t>
      </w:r>
      <w:r w:rsidR="00F752D3" w:rsidRPr="009B07CC">
        <w:rPr>
          <w:rFonts w:cs="Arial"/>
          <w:sz w:val="24"/>
          <w:szCs w:val="24"/>
        </w:rPr>
        <w:t xml:space="preserve">fragen </w:t>
      </w:r>
      <w:r w:rsidR="001E3BE0" w:rsidRPr="009B07CC">
        <w:rPr>
          <w:rFonts w:cs="Arial"/>
          <w:sz w:val="24"/>
          <w:szCs w:val="24"/>
        </w:rPr>
        <w:t xml:space="preserve">unsere Angebote </w:t>
      </w:r>
      <w:r w:rsidR="005C0D71">
        <w:rPr>
          <w:rFonts w:cs="Arial"/>
          <w:sz w:val="24"/>
          <w:szCs w:val="24"/>
        </w:rPr>
        <w:t>wi</w:t>
      </w:r>
      <w:r w:rsidR="00E449F7">
        <w:rPr>
          <w:rFonts w:cs="Arial"/>
          <w:sz w:val="24"/>
          <w:szCs w:val="24"/>
        </w:rPr>
        <w:t>eder</w:t>
      </w:r>
      <w:r w:rsidR="00B17B13" w:rsidRPr="009B07CC">
        <w:rPr>
          <w:rFonts w:cs="Arial"/>
          <w:sz w:val="24"/>
          <w:szCs w:val="24"/>
        </w:rPr>
        <w:t xml:space="preserve"> </w:t>
      </w:r>
      <w:r w:rsidR="001E3BE0" w:rsidRPr="009B07CC">
        <w:rPr>
          <w:rFonts w:cs="Arial"/>
          <w:sz w:val="24"/>
          <w:szCs w:val="24"/>
        </w:rPr>
        <w:t>nach</w:t>
      </w:r>
      <w:r w:rsidR="00E0512F" w:rsidRPr="009B07CC">
        <w:rPr>
          <w:rFonts w:cs="Arial"/>
          <w:sz w:val="24"/>
          <w:szCs w:val="24"/>
        </w:rPr>
        <w:t xml:space="preserve"> </w:t>
      </w:r>
      <w:r w:rsidR="001E3BE0" w:rsidRPr="009B07CC">
        <w:rPr>
          <w:rFonts w:cs="Arial"/>
          <w:sz w:val="24"/>
          <w:szCs w:val="24"/>
        </w:rPr>
        <w:t>und</w:t>
      </w:r>
      <w:r w:rsidR="00E73179" w:rsidRPr="009B07CC">
        <w:rPr>
          <w:rFonts w:cs="Arial"/>
          <w:sz w:val="24"/>
          <w:szCs w:val="24"/>
        </w:rPr>
        <w:t xml:space="preserve"> </w:t>
      </w:r>
      <w:r w:rsidR="009B1857">
        <w:rPr>
          <w:rFonts w:cs="Arial"/>
          <w:sz w:val="24"/>
          <w:szCs w:val="24"/>
        </w:rPr>
        <w:t xml:space="preserve">Gäste </w:t>
      </w:r>
      <w:r w:rsidR="007377EF" w:rsidRPr="009B07CC">
        <w:rPr>
          <w:rFonts w:cs="Arial"/>
          <w:sz w:val="24"/>
          <w:szCs w:val="24"/>
        </w:rPr>
        <w:t>aus aller Welt</w:t>
      </w:r>
      <w:r w:rsidR="001E3BE0" w:rsidRPr="009B07CC">
        <w:rPr>
          <w:rFonts w:cs="Arial"/>
          <w:sz w:val="24"/>
          <w:szCs w:val="24"/>
        </w:rPr>
        <w:t xml:space="preserve"> </w:t>
      </w:r>
      <w:r w:rsidR="00F752D3" w:rsidRPr="009B07CC">
        <w:rPr>
          <w:rFonts w:cs="Arial"/>
          <w:sz w:val="24"/>
          <w:szCs w:val="24"/>
        </w:rPr>
        <w:t xml:space="preserve">strömen in großer Zahl </w:t>
      </w:r>
      <w:r w:rsidR="001E3BE0" w:rsidRPr="009B07CC">
        <w:rPr>
          <w:rFonts w:cs="Arial"/>
          <w:sz w:val="24"/>
          <w:szCs w:val="24"/>
        </w:rPr>
        <w:t>zu</w:t>
      </w:r>
      <w:r w:rsidR="00E0512F" w:rsidRPr="009B07CC">
        <w:rPr>
          <w:rFonts w:cs="Arial"/>
          <w:sz w:val="24"/>
          <w:szCs w:val="24"/>
        </w:rPr>
        <w:t xml:space="preserve"> </w:t>
      </w:r>
      <w:r w:rsidR="001E3BE0" w:rsidRPr="009B07CC">
        <w:rPr>
          <w:rFonts w:cs="Arial"/>
          <w:sz w:val="24"/>
          <w:szCs w:val="24"/>
        </w:rPr>
        <w:t>unseren Messen, Kongressen und Events</w:t>
      </w:r>
      <w:r w:rsidR="00E73179" w:rsidRPr="009B07CC">
        <w:rPr>
          <w:rFonts w:cs="Arial"/>
          <w:sz w:val="24"/>
          <w:szCs w:val="24"/>
        </w:rPr>
        <w:t xml:space="preserve">. </w:t>
      </w:r>
      <w:r w:rsidR="003E3227" w:rsidRPr="009B07CC">
        <w:rPr>
          <w:rFonts w:cs="Arial"/>
          <w:sz w:val="24"/>
          <w:szCs w:val="24"/>
        </w:rPr>
        <w:t>Di</w:t>
      </w:r>
      <w:r w:rsidR="00E73179" w:rsidRPr="009B07CC">
        <w:rPr>
          <w:rFonts w:cs="Arial"/>
          <w:sz w:val="24"/>
          <w:szCs w:val="24"/>
        </w:rPr>
        <w:t>e starke</w:t>
      </w:r>
      <w:r w:rsidR="001E3BE0" w:rsidRPr="009B07CC">
        <w:rPr>
          <w:rFonts w:cs="Arial"/>
          <w:sz w:val="24"/>
          <w:szCs w:val="24"/>
        </w:rPr>
        <w:t xml:space="preserve"> und positive Resonanz in den Medien</w:t>
      </w:r>
      <w:r w:rsidR="00E73179" w:rsidRPr="009B07CC">
        <w:rPr>
          <w:rFonts w:cs="Arial"/>
          <w:sz w:val="24"/>
          <w:szCs w:val="24"/>
        </w:rPr>
        <w:t xml:space="preserve"> zeugt </w:t>
      </w:r>
      <w:r w:rsidR="005C0D71">
        <w:rPr>
          <w:rFonts w:cs="Arial"/>
          <w:sz w:val="24"/>
          <w:szCs w:val="24"/>
        </w:rPr>
        <w:t xml:space="preserve">zusätzlich </w:t>
      </w:r>
      <w:r w:rsidR="00E73179" w:rsidRPr="009B07CC">
        <w:rPr>
          <w:rFonts w:cs="Arial"/>
          <w:sz w:val="24"/>
          <w:szCs w:val="24"/>
        </w:rPr>
        <w:t>von einem durchweg erfolgreichen Jahr</w:t>
      </w:r>
      <w:r w:rsidRPr="009B07CC">
        <w:rPr>
          <w:rFonts w:cs="Arial"/>
          <w:sz w:val="24"/>
          <w:szCs w:val="24"/>
        </w:rPr>
        <w:t xml:space="preserve">“, </w:t>
      </w:r>
      <w:r w:rsidR="00E67B33">
        <w:rPr>
          <w:rFonts w:cs="Arial"/>
          <w:sz w:val="24"/>
          <w:szCs w:val="24"/>
        </w:rPr>
        <w:t>resümiert</w:t>
      </w:r>
      <w:r w:rsidRPr="009B07CC">
        <w:rPr>
          <w:rFonts w:cs="Arial"/>
          <w:sz w:val="24"/>
          <w:szCs w:val="24"/>
        </w:rPr>
        <w:t xml:space="preserve"> Martin Buhl-Wagner, Geschäftsführer der Leipziger Messe. </w:t>
      </w:r>
      <w:r w:rsidR="00E73179" w:rsidRPr="009B07CC">
        <w:rPr>
          <w:rFonts w:cs="Arial"/>
          <w:sz w:val="24"/>
          <w:szCs w:val="24"/>
        </w:rPr>
        <w:t>Geschäftsführer Markus Geisenberger</w:t>
      </w:r>
      <w:r w:rsidR="005C0D71">
        <w:rPr>
          <w:rFonts w:cs="Arial"/>
          <w:sz w:val="24"/>
          <w:szCs w:val="24"/>
        </w:rPr>
        <w:t xml:space="preserve"> ergänzt</w:t>
      </w:r>
      <w:r w:rsidR="00E73179" w:rsidRPr="009B07CC">
        <w:rPr>
          <w:rFonts w:cs="Arial"/>
          <w:sz w:val="24"/>
          <w:szCs w:val="24"/>
        </w:rPr>
        <w:t xml:space="preserve">: </w:t>
      </w:r>
      <w:r w:rsidRPr="009B07CC">
        <w:rPr>
          <w:rFonts w:cs="Arial"/>
          <w:sz w:val="24"/>
          <w:szCs w:val="24"/>
        </w:rPr>
        <w:t>„</w:t>
      </w:r>
      <w:r w:rsidR="00360326" w:rsidRPr="009B07CC">
        <w:rPr>
          <w:rFonts w:cs="Arial"/>
          <w:sz w:val="24"/>
          <w:szCs w:val="24"/>
        </w:rPr>
        <w:t xml:space="preserve">Alle unsere Geschäftsbereiche und Töchter </w:t>
      </w:r>
      <w:r w:rsidRPr="009B07CC">
        <w:rPr>
          <w:rFonts w:cs="Arial"/>
          <w:sz w:val="24"/>
          <w:szCs w:val="24"/>
        </w:rPr>
        <w:t>haben</w:t>
      </w:r>
      <w:r w:rsidR="00360326" w:rsidRPr="009B07CC">
        <w:rPr>
          <w:rFonts w:cs="Arial"/>
          <w:sz w:val="24"/>
          <w:szCs w:val="24"/>
        </w:rPr>
        <w:t xml:space="preserve"> ihren Anteil</w:t>
      </w:r>
      <w:r w:rsidRPr="009B07CC">
        <w:rPr>
          <w:rFonts w:cs="Arial"/>
          <w:sz w:val="24"/>
          <w:szCs w:val="24"/>
        </w:rPr>
        <w:t xml:space="preserve"> zum Umsatzwachstum beigetragen.</w:t>
      </w:r>
      <w:r w:rsidR="00F10396" w:rsidRPr="009B07CC">
        <w:rPr>
          <w:rFonts w:cs="Arial"/>
          <w:sz w:val="24"/>
          <w:szCs w:val="24"/>
        </w:rPr>
        <w:t xml:space="preserve"> </w:t>
      </w:r>
      <w:r w:rsidR="005C0D71">
        <w:rPr>
          <w:rFonts w:cs="Arial"/>
          <w:sz w:val="24"/>
          <w:szCs w:val="24"/>
        </w:rPr>
        <w:t>Zur</w:t>
      </w:r>
      <w:r w:rsidR="00F10396" w:rsidRPr="009B07CC">
        <w:rPr>
          <w:rFonts w:cs="Arial"/>
          <w:sz w:val="24"/>
          <w:szCs w:val="24"/>
        </w:rPr>
        <w:t xml:space="preserve"> UEFA EURO 2024 </w:t>
      </w:r>
      <w:r w:rsidR="005E268C" w:rsidRPr="009B07CC">
        <w:rPr>
          <w:rFonts w:cs="Arial"/>
          <w:sz w:val="24"/>
          <w:szCs w:val="24"/>
        </w:rPr>
        <w:t>haben wir</w:t>
      </w:r>
      <w:r w:rsidR="00F10396" w:rsidRPr="009B07CC">
        <w:rPr>
          <w:rFonts w:cs="Arial"/>
          <w:sz w:val="24"/>
          <w:szCs w:val="24"/>
        </w:rPr>
        <w:t xml:space="preserve"> </w:t>
      </w:r>
      <w:r w:rsidR="005C0D71">
        <w:rPr>
          <w:rFonts w:cs="Arial"/>
          <w:sz w:val="24"/>
          <w:szCs w:val="24"/>
        </w:rPr>
        <w:t xml:space="preserve">zudem </w:t>
      </w:r>
      <w:r w:rsidR="00F10396" w:rsidRPr="009B07CC">
        <w:rPr>
          <w:rFonts w:cs="Arial"/>
          <w:sz w:val="24"/>
          <w:szCs w:val="24"/>
        </w:rPr>
        <w:t xml:space="preserve">bewiesen, dass wir der perfekte Partner auch für sportliche Großveranstaltungen sind.“ </w:t>
      </w:r>
    </w:p>
    <w:p w14:paraId="45136B1F" w14:textId="77777777" w:rsidR="00F10396" w:rsidRPr="009B07CC" w:rsidRDefault="00F10396" w:rsidP="009B07CC">
      <w:pPr>
        <w:jc w:val="both"/>
        <w:rPr>
          <w:rFonts w:cs="Arial"/>
          <w:sz w:val="24"/>
          <w:szCs w:val="24"/>
        </w:rPr>
      </w:pPr>
    </w:p>
    <w:p w14:paraId="15014E5E" w14:textId="77777777" w:rsidR="00431AA5" w:rsidRDefault="00F10396" w:rsidP="009B07CC">
      <w:pPr>
        <w:jc w:val="both"/>
        <w:rPr>
          <w:rFonts w:cs="Arial"/>
          <w:sz w:val="24"/>
          <w:szCs w:val="24"/>
        </w:rPr>
      </w:pPr>
      <w:r w:rsidRPr="009B07CC">
        <w:rPr>
          <w:rFonts w:cs="Arial"/>
          <w:sz w:val="24"/>
          <w:szCs w:val="24"/>
        </w:rPr>
        <w:t>Mit dem International Broadcast Center, dem Zentrum für alle Medienschaffenden</w:t>
      </w:r>
      <w:r w:rsidR="007377EF" w:rsidRPr="009B07CC">
        <w:rPr>
          <w:rFonts w:cs="Arial"/>
          <w:sz w:val="24"/>
          <w:szCs w:val="24"/>
        </w:rPr>
        <w:t>,</w:t>
      </w:r>
      <w:r w:rsidRPr="009B07CC">
        <w:rPr>
          <w:rFonts w:cs="Arial"/>
          <w:sz w:val="24"/>
          <w:szCs w:val="24"/>
        </w:rPr>
        <w:t xml:space="preserve"> und dem Video Assistance Referee (VAR) waren gleich zwei wichtige </w:t>
      </w:r>
      <w:r w:rsidR="00CE730D">
        <w:rPr>
          <w:rFonts w:cs="Arial"/>
          <w:sz w:val="24"/>
          <w:szCs w:val="24"/>
        </w:rPr>
        <w:t>Institutionen</w:t>
      </w:r>
      <w:r w:rsidRPr="009B07CC">
        <w:rPr>
          <w:rFonts w:cs="Arial"/>
          <w:sz w:val="24"/>
          <w:szCs w:val="24"/>
        </w:rPr>
        <w:t xml:space="preserve"> der </w:t>
      </w:r>
      <w:r w:rsidR="00CE730D">
        <w:rPr>
          <w:rFonts w:cs="Arial"/>
          <w:sz w:val="24"/>
          <w:szCs w:val="24"/>
        </w:rPr>
        <w:t>Fu</w:t>
      </w:r>
      <w:r w:rsidR="00E67B33">
        <w:rPr>
          <w:rFonts w:cs="Arial"/>
          <w:sz w:val="24"/>
          <w:szCs w:val="24"/>
        </w:rPr>
        <w:t>ß</w:t>
      </w:r>
      <w:r w:rsidR="00CE730D">
        <w:rPr>
          <w:rFonts w:cs="Arial"/>
          <w:sz w:val="24"/>
          <w:szCs w:val="24"/>
        </w:rPr>
        <w:t>ball</w:t>
      </w:r>
      <w:r w:rsidR="00E67B33">
        <w:rPr>
          <w:rFonts w:cs="Arial"/>
          <w:sz w:val="24"/>
          <w:szCs w:val="24"/>
        </w:rPr>
        <w:t>-</w:t>
      </w:r>
      <w:r w:rsidRPr="009B07CC">
        <w:rPr>
          <w:rFonts w:cs="Arial"/>
          <w:sz w:val="24"/>
          <w:szCs w:val="24"/>
        </w:rPr>
        <w:t>E</w:t>
      </w:r>
      <w:r w:rsidR="00CE730D">
        <w:rPr>
          <w:rFonts w:cs="Arial"/>
          <w:sz w:val="24"/>
          <w:szCs w:val="24"/>
        </w:rPr>
        <w:t>uropameisterschaft</w:t>
      </w:r>
      <w:r w:rsidRPr="009B07CC">
        <w:rPr>
          <w:rFonts w:cs="Arial"/>
          <w:sz w:val="24"/>
          <w:szCs w:val="24"/>
        </w:rPr>
        <w:t xml:space="preserve"> </w:t>
      </w:r>
      <w:r w:rsidR="007377EF" w:rsidRPr="009B07CC">
        <w:rPr>
          <w:rFonts w:cs="Arial"/>
          <w:sz w:val="24"/>
          <w:szCs w:val="24"/>
        </w:rPr>
        <w:t>auf dem Gelände der</w:t>
      </w:r>
      <w:r w:rsidRPr="009B07CC">
        <w:rPr>
          <w:rFonts w:cs="Arial"/>
          <w:sz w:val="24"/>
          <w:szCs w:val="24"/>
        </w:rPr>
        <w:t xml:space="preserve"> Leipzig</w:t>
      </w:r>
      <w:r w:rsidR="007377EF" w:rsidRPr="009B07CC">
        <w:rPr>
          <w:rFonts w:cs="Arial"/>
          <w:sz w:val="24"/>
          <w:szCs w:val="24"/>
        </w:rPr>
        <w:t>er Messe</w:t>
      </w:r>
      <w:r w:rsidRPr="009B07CC">
        <w:rPr>
          <w:rFonts w:cs="Arial"/>
          <w:sz w:val="24"/>
          <w:szCs w:val="24"/>
        </w:rPr>
        <w:t xml:space="preserve"> beheimatet. Zu den Veranstaltungen auf der Fan Zone und beim Fan Meeting Point</w:t>
      </w:r>
      <w:r w:rsidR="007377EF" w:rsidRPr="009B07CC">
        <w:rPr>
          <w:rFonts w:cs="Arial"/>
          <w:sz w:val="24"/>
          <w:szCs w:val="24"/>
        </w:rPr>
        <w:t xml:space="preserve">, die von </w:t>
      </w:r>
      <w:r w:rsidR="009B1857">
        <w:rPr>
          <w:rFonts w:cs="Arial"/>
          <w:sz w:val="24"/>
          <w:szCs w:val="24"/>
        </w:rPr>
        <w:t xml:space="preserve">der Leipziger Messe Unternehmensgruppe mit der Tochtergesellschaft </w:t>
      </w:r>
      <w:r w:rsidR="00926642">
        <w:rPr>
          <w:rFonts w:cs="Arial"/>
          <w:sz w:val="24"/>
          <w:szCs w:val="24"/>
        </w:rPr>
        <w:t>FAIRNET</w:t>
      </w:r>
      <w:r w:rsidR="007377EF" w:rsidRPr="009B07CC">
        <w:rPr>
          <w:rFonts w:cs="Arial"/>
          <w:sz w:val="24"/>
          <w:szCs w:val="24"/>
        </w:rPr>
        <w:t xml:space="preserve"> betreut wurden,</w:t>
      </w:r>
      <w:r w:rsidRPr="009B07CC">
        <w:rPr>
          <w:rFonts w:cs="Arial"/>
          <w:sz w:val="24"/>
          <w:szCs w:val="24"/>
        </w:rPr>
        <w:t xml:space="preserve"> kamen mehr als 300.000 Besucher und sorgten für internationale Strahlkraft für Stadt und Region.</w:t>
      </w:r>
    </w:p>
    <w:p w14:paraId="6E283846" w14:textId="77777777" w:rsidR="009B07CC" w:rsidRPr="009B07CC" w:rsidRDefault="009B07CC" w:rsidP="009B07CC">
      <w:pPr>
        <w:jc w:val="both"/>
        <w:rPr>
          <w:rFonts w:cs="Arial"/>
          <w:b/>
          <w:sz w:val="24"/>
          <w:szCs w:val="24"/>
        </w:rPr>
      </w:pPr>
    </w:p>
    <w:p w14:paraId="1803C440" w14:textId="2325D6BD" w:rsidR="00B17B13" w:rsidRPr="00B50AC3" w:rsidRDefault="003263DF" w:rsidP="009B07CC">
      <w:pPr>
        <w:jc w:val="both"/>
        <w:rPr>
          <w:rFonts w:cs="Arial"/>
          <w:b/>
          <w:color w:val="FF0000"/>
          <w:sz w:val="24"/>
          <w:szCs w:val="24"/>
        </w:rPr>
      </w:pPr>
      <w:r w:rsidRPr="009B07CC">
        <w:rPr>
          <w:rFonts w:cs="Arial"/>
          <w:b/>
          <w:sz w:val="24"/>
          <w:szCs w:val="24"/>
        </w:rPr>
        <w:t>Rekordumsatz für 2024 erwartet</w:t>
      </w:r>
    </w:p>
    <w:p w14:paraId="638C979A" w14:textId="77777777" w:rsidR="003263DF" w:rsidRPr="009B07CC" w:rsidRDefault="003263DF" w:rsidP="009B07CC">
      <w:pPr>
        <w:jc w:val="both"/>
        <w:rPr>
          <w:rFonts w:cs="Arial"/>
          <w:sz w:val="24"/>
          <w:szCs w:val="24"/>
        </w:rPr>
      </w:pPr>
    </w:p>
    <w:p w14:paraId="23A0CC4F" w14:textId="0B9C042C" w:rsidR="001E06F6" w:rsidRDefault="003263DF" w:rsidP="009B07CC">
      <w:pPr>
        <w:jc w:val="both"/>
        <w:rPr>
          <w:rFonts w:cs="Arial"/>
          <w:sz w:val="24"/>
          <w:szCs w:val="24"/>
        </w:rPr>
      </w:pPr>
      <w:r w:rsidRPr="009B07CC">
        <w:rPr>
          <w:rFonts w:cs="Arial"/>
          <w:sz w:val="24"/>
          <w:szCs w:val="24"/>
        </w:rPr>
        <w:t xml:space="preserve">Für das laufende Geschäftsjahr erwartet die Leipziger Messe Unternehmensgruppe </w:t>
      </w:r>
      <w:r w:rsidR="005C0D71">
        <w:rPr>
          <w:rFonts w:cs="Arial"/>
          <w:sz w:val="24"/>
          <w:szCs w:val="24"/>
        </w:rPr>
        <w:t xml:space="preserve">jetzt </w:t>
      </w:r>
      <w:r w:rsidRPr="009B07CC">
        <w:rPr>
          <w:rFonts w:cs="Arial"/>
          <w:sz w:val="24"/>
          <w:szCs w:val="24"/>
        </w:rPr>
        <w:t xml:space="preserve">einen weiteren </w:t>
      </w:r>
      <w:r w:rsidR="006207E7">
        <w:rPr>
          <w:rFonts w:cs="Arial"/>
          <w:sz w:val="24"/>
          <w:szCs w:val="24"/>
        </w:rPr>
        <w:t xml:space="preserve">deutlichen </w:t>
      </w:r>
      <w:r w:rsidRPr="009B07CC">
        <w:rPr>
          <w:rFonts w:cs="Arial"/>
          <w:sz w:val="24"/>
          <w:szCs w:val="24"/>
        </w:rPr>
        <w:t>Umsatzsprung</w:t>
      </w:r>
      <w:r w:rsidR="005C0D71">
        <w:rPr>
          <w:rFonts w:cs="Arial"/>
          <w:sz w:val="24"/>
          <w:szCs w:val="24"/>
        </w:rPr>
        <w:t xml:space="preserve"> über die </w:t>
      </w:r>
      <w:r w:rsidR="00B34564">
        <w:rPr>
          <w:rFonts w:cs="Arial"/>
          <w:sz w:val="24"/>
          <w:szCs w:val="24"/>
        </w:rPr>
        <w:t>Ein</w:t>
      </w:r>
      <w:r w:rsidR="005C0D71">
        <w:rPr>
          <w:rFonts w:cs="Arial"/>
          <w:sz w:val="24"/>
          <w:szCs w:val="24"/>
        </w:rPr>
        <w:t>hundert</w:t>
      </w:r>
      <w:r w:rsidR="00B34564">
        <w:rPr>
          <w:rFonts w:cs="Arial"/>
          <w:sz w:val="24"/>
          <w:szCs w:val="24"/>
        </w:rPr>
        <w:t>-</w:t>
      </w:r>
      <w:r w:rsidR="00E67B33">
        <w:rPr>
          <w:rFonts w:cs="Arial"/>
          <w:sz w:val="24"/>
          <w:szCs w:val="24"/>
        </w:rPr>
        <w:t>Millionen</w:t>
      </w:r>
      <w:r w:rsidR="00B34564">
        <w:rPr>
          <w:rFonts w:cs="Arial"/>
          <w:sz w:val="24"/>
          <w:szCs w:val="24"/>
        </w:rPr>
        <w:t>-</w:t>
      </w:r>
      <w:r w:rsidR="00E67B33">
        <w:rPr>
          <w:rFonts w:cs="Arial"/>
          <w:sz w:val="24"/>
          <w:szCs w:val="24"/>
        </w:rPr>
        <w:t>Euro</w:t>
      </w:r>
      <w:r w:rsidR="00B34564">
        <w:rPr>
          <w:rFonts w:cs="Arial"/>
          <w:sz w:val="24"/>
          <w:szCs w:val="24"/>
        </w:rPr>
        <w:t>-</w:t>
      </w:r>
      <w:r w:rsidR="00E67B33">
        <w:rPr>
          <w:rFonts w:cs="Arial"/>
          <w:sz w:val="24"/>
          <w:szCs w:val="24"/>
        </w:rPr>
        <w:t>Marke</w:t>
      </w:r>
      <w:r w:rsidR="005C0D71">
        <w:rPr>
          <w:rFonts w:cs="Arial"/>
          <w:sz w:val="24"/>
          <w:szCs w:val="24"/>
        </w:rPr>
        <w:t>.</w:t>
      </w:r>
      <w:r w:rsidR="009B1857">
        <w:rPr>
          <w:rFonts w:cs="Arial"/>
          <w:sz w:val="24"/>
          <w:szCs w:val="24"/>
        </w:rPr>
        <w:t xml:space="preserve"> </w:t>
      </w:r>
      <w:r w:rsidR="001E06F6" w:rsidRPr="009B07CC">
        <w:rPr>
          <w:rFonts w:cs="Arial"/>
          <w:sz w:val="24"/>
          <w:szCs w:val="24"/>
        </w:rPr>
        <w:t>Mar</w:t>
      </w:r>
      <w:r w:rsidR="00F10396" w:rsidRPr="009B07CC">
        <w:rPr>
          <w:rFonts w:cs="Arial"/>
          <w:sz w:val="24"/>
          <w:szCs w:val="24"/>
        </w:rPr>
        <w:t>tin Buhl-Wagner</w:t>
      </w:r>
      <w:r w:rsidR="001E06F6" w:rsidRPr="009B07CC">
        <w:rPr>
          <w:rFonts w:cs="Arial"/>
          <w:sz w:val="24"/>
          <w:szCs w:val="24"/>
        </w:rPr>
        <w:t>: „</w:t>
      </w:r>
      <w:r w:rsidR="00CE730D">
        <w:rPr>
          <w:rFonts w:cs="Arial"/>
          <w:sz w:val="24"/>
          <w:szCs w:val="24"/>
        </w:rPr>
        <w:t xml:space="preserve">Wir bleiben auf Wachstumskurs. </w:t>
      </w:r>
      <w:r w:rsidRPr="009B07CC">
        <w:rPr>
          <w:rFonts w:cs="Arial"/>
          <w:sz w:val="24"/>
          <w:szCs w:val="24"/>
        </w:rPr>
        <w:t xml:space="preserve">Für das aktuelle Geschäftsjahr </w:t>
      </w:r>
      <w:r w:rsidR="001E06F6" w:rsidRPr="009B07CC">
        <w:rPr>
          <w:rFonts w:cs="Arial"/>
          <w:sz w:val="24"/>
          <w:szCs w:val="24"/>
        </w:rPr>
        <w:t xml:space="preserve">erwarten </w:t>
      </w:r>
      <w:r w:rsidR="001A0C58" w:rsidRPr="009B07CC">
        <w:rPr>
          <w:rFonts w:cs="Arial"/>
          <w:sz w:val="24"/>
          <w:szCs w:val="24"/>
        </w:rPr>
        <w:t xml:space="preserve">wir </w:t>
      </w:r>
      <w:r w:rsidR="001E06F6" w:rsidRPr="009B07CC">
        <w:rPr>
          <w:rFonts w:cs="Arial"/>
          <w:sz w:val="24"/>
          <w:szCs w:val="24"/>
        </w:rPr>
        <w:t xml:space="preserve">einen </w:t>
      </w:r>
      <w:r w:rsidR="001E06F6" w:rsidRPr="009B07CC">
        <w:rPr>
          <w:rFonts w:cs="Arial"/>
          <w:sz w:val="24"/>
          <w:szCs w:val="24"/>
        </w:rPr>
        <w:lastRenderedPageBreak/>
        <w:t xml:space="preserve">Rekordumsatz, der </w:t>
      </w:r>
      <w:r w:rsidR="00CE730D">
        <w:rPr>
          <w:rFonts w:cs="Arial"/>
          <w:sz w:val="24"/>
          <w:szCs w:val="24"/>
        </w:rPr>
        <w:t>das</w:t>
      </w:r>
      <w:r w:rsidR="001E06F6" w:rsidRPr="009B07CC">
        <w:rPr>
          <w:rFonts w:cs="Arial"/>
          <w:sz w:val="24"/>
          <w:szCs w:val="24"/>
        </w:rPr>
        <w:t xml:space="preserve"> </w:t>
      </w:r>
      <w:r w:rsidR="00027B3F">
        <w:rPr>
          <w:rFonts w:cs="Arial"/>
          <w:sz w:val="24"/>
          <w:szCs w:val="24"/>
        </w:rPr>
        <w:t>bisher stärkste</w:t>
      </w:r>
      <w:r w:rsidR="00E67B33">
        <w:rPr>
          <w:rFonts w:cs="Arial"/>
          <w:sz w:val="24"/>
          <w:szCs w:val="24"/>
        </w:rPr>
        <w:t xml:space="preserve"> </w:t>
      </w:r>
      <w:r w:rsidR="001E06F6" w:rsidRPr="009B07CC">
        <w:rPr>
          <w:rFonts w:cs="Arial"/>
          <w:sz w:val="24"/>
          <w:szCs w:val="24"/>
        </w:rPr>
        <w:t>Veranstaltungsjahr 2019 übertreffen wird.“</w:t>
      </w:r>
    </w:p>
    <w:p w14:paraId="6ACAB29C" w14:textId="77777777" w:rsidR="00B50AC3" w:rsidRDefault="00B50AC3" w:rsidP="009B07CC">
      <w:pPr>
        <w:jc w:val="both"/>
        <w:rPr>
          <w:rFonts w:cs="Arial"/>
          <w:sz w:val="24"/>
          <w:szCs w:val="24"/>
        </w:rPr>
      </w:pPr>
    </w:p>
    <w:p w14:paraId="29DBE90F" w14:textId="28F0FC6E" w:rsidR="001E06F6" w:rsidRPr="002C4BEC" w:rsidRDefault="00E03473" w:rsidP="009B07CC">
      <w:pPr>
        <w:jc w:val="both"/>
        <w:rPr>
          <w:rFonts w:cs="Arial"/>
          <w:sz w:val="24"/>
          <w:szCs w:val="24"/>
        </w:rPr>
      </w:pPr>
      <w:r w:rsidRPr="002C4BEC">
        <w:rPr>
          <w:rFonts w:cs="Arial"/>
          <w:sz w:val="24"/>
          <w:szCs w:val="24"/>
        </w:rPr>
        <w:t>Im 1. Halbjahr 2024 sorgten unter anderem die Publikumsmessen PARTNER PFERD und HAUS-GARTEN-FREIZEIT, der Leipziger Tierärztekongress mit neuem Teilnehmerrekord, eine fulminante Leipziger Buchmesse und die Weltleitmessen</w:t>
      </w:r>
      <w:r w:rsidR="00AA3360">
        <w:rPr>
          <w:rFonts w:cs="Arial"/>
          <w:sz w:val="24"/>
          <w:szCs w:val="24"/>
        </w:rPr>
        <w:t xml:space="preserve"> </w:t>
      </w:r>
      <w:proofErr w:type="spellStart"/>
      <w:r w:rsidRPr="002C4BEC">
        <w:rPr>
          <w:rFonts w:cs="Arial"/>
          <w:sz w:val="24"/>
          <w:szCs w:val="24"/>
        </w:rPr>
        <w:t>OTWorld</w:t>
      </w:r>
      <w:proofErr w:type="spellEnd"/>
      <w:r w:rsidRPr="002C4BEC">
        <w:rPr>
          <w:rFonts w:cs="Arial"/>
          <w:sz w:val="24"/>
          <w:szCs w:val="24"/>
        </w:rPr>
        <w:t xml:space="preserve"> und </w:t>
      </w:r>
      <w:proofErr w:type="spellStart"/>
      <w:r w:rsidRPr="002C4BEC">
        <w:rPr>
          <w:rFonts w:cs="Arial"/>
          <w:sz w:val="24"/>
          <w:szCs w:val="24"/>
        </w:rPr>
        <w:t>PaintExpo</w:t>
      </w:r>
      <w:proofErr w:type="spellEnd"/>
      <w:r w:rsidRPr="002C4BEC">
        <w:rPr>
          <w:rFonts w:cs="Arial"/>
          <w:sz w:val="24"/>
          <w:szCs w:val="24"/>
        </w:rPr>
        <w:t xml:space="preserve"> für großen Zuspruch.</w:t>
      </w:r>
      <w:r w:rsidR="002C4BEC" w:rsidRPr="002C4BEC">
        <w:rPr>
          <w:rFonts w:cs="Arial"/>
          <w:sz w:val="24"/>
          <w:szCs w:val="24"/>
        </w:rPr>
        <w:t xml:space="preserve"> </w:t>
      </w:r>
      <w:r w:rsidRPr="002C4BEC">
        <w:rPr>
          <w:rFonts w:cs="Arial"/>
          <w:sz w:val="24"/>
          <w:szCs w:val="24"/>
        </w:rPr>
        <w:t xml:space="preserve">Im 2. Halbjahr 2024 </w:t>
      </w:r>
      <w:r w:rsidR="002C4BEC" w:rsidRPr="002C4BEC">
        <w:rPr>
          <w:rFonts w:cs="Arial"/>
          <w:sz w:val="24"/>
          <w:szCs w:val="24"/>
        </w:rPr>
        <w:t>finden u. a. die</w:t>
      </w:r>
      <w:r w:rsidRPr="002C4BEC">
        <w:rPr>
          <w:rFonts w:cs="Arial"/>
          <w:sz w:val="24"/>
          <w:szCs w:val="24"/>
        </w:rPr>
        <w:t xml:space="preserve"> Hobbymesse Leipzig</w:t>
      </w:r>
      <w:r w:rsidR="002C4BEC" w:rsidRPr="002C4BEC">
        <w:rPr>
          <w:rFonts w:cs="Arial"/>
          <w:sz w:val="24"/>
          <w:szCs w:val="24"/>
        </w:rPr>
        <w:t xml:space="preserve"> und </w:t>
      </w:r>
      <w:r w:rsidR="002C4BEC" w:rsidRPr="002C4BEC">
        <w:rPr>
          <w:rFonts w:cs="Arial"/>
          <w:spacing w:val="5"/>
          <w:sz w:val="24"/>
          <w:szCs w:val="24"/>
        </w:rPr>
        <w:t xml:space="preserve">das Messedoppel </w:t>
      </w:r>
      <w:r w:rsidR="00AA3360" w:rsidRPr="002C4BEC">
        <w:rPr>
          <w:rFonts w:cs="Arial"/>
          <w:spacing w:val="5"/>
          <w:sz w:val="24"/>
          <w:szCs w:val="24"/>
        </w:rPr>
        <w:t xml:space="preserve">Fuel &amp; Gas </w:t>
      </w:r>
      <w:proofErr w:type="spellStart"/>
      <w:r w:rsidR="00AA3360" w:rsidRPr="002C4BEC">
        <w:rPr>
          <w:rFonts w:cs="Arial"/>
          <w:spacing w:val="5"/>
          <w:sz w:val="24"/>
          <w:szCs w:val="24"/>
        </w:rPr>
        <w:t>Logistics</w:t>
      </w:r>
      <w:proofErr w:type="spellEnd"/>
      <w:r w:rsidR="00AA3360" w:rsidRPr="002C4BEC">
        <w:rPr>
          <w:rFonts w:cs="Arial"/>
          <w:spacing w:val="5"/>
          <w:sz w:val="24"/>
          <w:szCs w:val="24"/>
        </w:rPr>
        <w:t xml:space="preserve"> </w:t>
      </w:r>
      <w:r w:rsidR="000C7615">
        <w:rPr>
          <w:rFonts w:cs="Arial"/>
          <w:spacing w:val="5"/>
          <w:sz w:val="24"/>
          <w:szCs w:val="24"/>
        </w:rPr>
        <w:t xml:space="preserve">und </w:t>
      </w:r>
      <w:r w:rsidR="002C4BEC" w:rsidRPr="002C4BEC">
        <w:rPr>
          <w:rFonts w:cs="Arial"/>
          <w:spacing w:val="5"/>
          <w:sz w:val="24"/>
          <w:szCs w:val="24"/>
        </w:rPr>
        <w:t>GGS – Fachmesse Gefahrgut // Gefahrstoff</w:t>
      </w:r>
      <w:r w:rsidR="00AA3360">
        <w:rPr>
          <w:rFonts w:cs="Arial"/>
          <w:spacing w:val="5"/>
          <w:sz w:val="24"/>
          <w:szCs w:val="24"/>
        </w:rPr>
        <w:t xml:space="preserve"> </w:t>
      </w:r>
      <w:r w:rsidR="002C4BEC" w:rsidRPr="002C4BEC">
        <w:rPr>
          <w:rFonts w:cs="Arial"/>
          <w:spacing w:val="5"/>
          <w:sz w:val="24"/>
          <w:szCs w:val="24"/>
        </w:rPr>
        <w:t>statt.</w:t>
      </w:r>
      <w:r w:rsidR="002C4BEC" w:rsidRPr="002C4BEC">
        <w:rPr>
          <w:rFonts w:cs="Arial"/>
          <w:sz w:val="24"/>
          <w:szCs w:val="24"/>
        </w:rPr>
        <w:t xml:space="preserve"> </w:t>
      </w:r>
      <w:r w:rsidR="002C4BEC" w:rsidRPr="002C4BEC">
        <w:rPr>
          <w:rFonts w:cs="Arial"/>
          <w:spacing w:val="5"/>
          <w:sz w:val="24"/>
          <w:szCs w:val="24"/>
        </w:rPr>
        <w:t xml:space="preserve">Die </w:t>
      </w:r>
      <w:proofErr w:type="spellStart"/>
      <w:r w:rsidR="002C4BEC" w:rsidRPr="002C4BEC">
        <w:rPr>
          <w:rFonts w:cs="Arial"/>
          <w:spacing w:val="5"/>
          <w:sz w:val="24"/>
          <w:szCs w:val="24"/>
        </w:rPr>
        <w:t>protekt</w:t>
      </w:r>
      <w:proofErr w:type="spellEnd"/>
      <w:r w:rsidR="002C4BEC" w:rsidRPr="002C4BEC">
        <w:rPr>
          <w:rFonts w:cs="Arial"/>
          <w:spacing w:val="5"/>
          <w:sz w:val="24"/>
          <w:szCs w:val="24"/>
        </w:rPr>
        <w:t xml:space="preserve"> widmet sich dem Schutz kritischer Infrastrukturen, während sich bei der </w:t>
      </w:r>
      <w:proofErr w:type="spellStart"/>
      <w:r w:rsidR="002C4BEC" w:rsidRPr="002C4BEC">
        <w:rPr>
          <w:rFonts w:cs="Arial"/>
          <w:spacing w:val="5"/>
          <w:sz w:val="24"/>
          <w:szCs w:val="24"/>
        </w:rPr>
        <w:t>denkmal</w:t>
      </w:r>
      <w:proofErr w:type="spellEnd"/>
      <w:r w:rsidR="002C4BEC" w:rsidRPr="002C4BEC">
        <w:rPr>
          <w:rFonts w:cs="Arial"/>
          <w:spacing w:val="5"/>
          <w:sz w:val="24"/>
          <w:szCs w:val="24"/>
        </w:rPr>
        <w:t xml:space="preserve"> mit </w:t>
      </w:r>
      <w:r w:rsidR="00352BC7">
        <w:rPr>
          <w:rFonts w:cs="Arial"/>
          <w:spacing w:val="5"/>
          <w:sz w:val="24"/>
          <w:szCs w:val="24"/>
        </w:rPr>
        <w:t xml:space="preserve">Ehrengast </w:t>
      </w:r>
      <w:r w:rsidR="002C4BEC" w:rsidRPr="002C4BEC">
        <w:rPr>
          <w:rFonts w:cs="Arial"/>
          <w:spacing w:val="5"/>
          <w:sz w:val="24"/>
          <w:szCs w:val="24"/>
        </w:rPr>
        <w:t xml:space="preserve">Gastland Marokko und MUTEC Experten zu Themen wie </w:t>
      </w:r>
      <w:r w:rsidR="002C4BEC" w:rsidRPr="002C4BEC">
        <w:rPr>
          <w:rFonts w:cs="Arial"/>
          <w:bCs/>
          <w:spacing w:val="5"/>
          <w:sz w:val="24"/>
          <w:szCs w:val="24"/>
        </w:rPr>
        <w:t xml:space="preserve">Denkmalpflege und Restaurierung austauschen. Das Messejahr beschließen die </w:t>
      </w:r>
      <w:r w:rsidR="00352BC7">
        <w:rPr>
          <w:rFonts w:cs="Arial"/>
          <w:bCs/>
          <w:spacing w:val="5"/>
          <w:sz w:val="24"/>
          <w:szCs w:val="24"/>
        </w:rPr>
        <w:t xml:space="preserve">Fachmessen </w:t>
      </w:r>
      <w:proofErr w:type="spellStart"/>
      <w:r w:rsidR="002C4BEC" w:rsidRPr="002C4BEC">
        <w:rPr>
          <w:rFonts w:cs="Arial"/>
          <w:spacing w:val="5"/>
          <w:sz w:val="24"/>
          <w:szCs w:val="24"/>
        </w:rPr>
        <w:t>therapie</w:t>
      </w:r>
      <w:proofErr w:type="spellEnd"/>
      <w:r w:rsidR="002C4BEC" w:rsidRPr="002C4BEC">
        <w:rPr>
          <w:rFonts w:cs="Arial"/>
          <w:spacing w:val="5"/>
          <w:sz w:val="24"/>
          <w:szCs w:val="24"/>
        </w:rPr>
        <w:t xml:space="preserve"> Hamburg und die </w:t>
      </w:r>
      <w:proofErr w:type="spellStart"/>
      <w:r w:rsidR="002C4BEC" w:rsidRPr="002C4BEC">
        <w:rPr>
          <w:rFonts w:cs="Arial"/>
          <w:spacing w:val="5"/>
          <w:sz w:val="24"/>
          <w:szCs w:val="24"/>
        </w:rPr>
        <w:t>therapie</w:t>
      </w:r>
      <w:proofErr w:type="spellEnd"/>
      <w:r w:rsidR="002C4BEC" w:rsidRPr="002C4BEC">
        <w:rPr>
          <w:rFonts w:cs="Arial"/>
          <w:spacing w:val="5"/>
          <w:sz w:val="24"/>
          <w:szCs w:val="24"/>
        </w:rPr>
        <w:t xml:space="preserve"> München.</w:t>
      </w:r>
    </w:p>
    <w:p w14:paraId="1F23CAB1" w14:textId="77777777" w:rsidR="002C4BEC" w:rsidRDefault="002C4BEC" w:rsidP="009B07CC">
      <w:pPr>
        <w:jc w:val="both"/>
        <w:rPr>
          <w:rFonts w:cs="Arial"/>
          <w:b/>
          <w:sz w:val="24"/>
          <w:szCs w:val="24"/>
        </w:rPr>
      </w:pPr>
    </w:p>
    <w:p w14:paraId="7488A436" w14:textId="18BCD428" w:rsidR="001E06F6" w:rsidRDefault="001E06F6" w:rsidP="009B07CC">
      <w:pPr>
        <w:jc w:val="both"/>
        <w:rPr>
          <w:rFonts w:cs="Arial"/>
          <w:b/>
          <w:sz w:val="24"/>
          <w:szCs w:val="24"/>
        </w:rPr>
      </w:pPr>
      <w:r w:rsidRPr="009B07CC">
        <w:rPr>
          <w:rFonts w:cs="Arial"/>
          <w:b/>
          <w:sz w:val="24"/>
          <w:szCs w:val="24"/>
        </w:rPr>
        <w:t>Ziel: Top 30-Messegellschaft weltweit</w:t>
      </w:r>
    </w:p>
    <w:p w14:paraId="39109B90" w14:textId="77777777" w:rsidR="001E06F6" w:rsidRPr="009B07CC" w:rsidRDefault="001E06F6" w:rsidP="009B07CC">
      <w:pPr>
        <w:jc w:val="both"/>
        <w:rPr>
          <w:rFonts w:cs="Arial"/>
          <w:sz w:val="24"/>
          <w:szCs w:val="24"/>
        </w:rPr>
      </w:pPr>
    </w:p>
    <w:p w14:paraId="4D2CA52D" w14:textId="133794AF" w:rsidR="00F10396" w:rsidRPr="009B07CC" w:rsidRDefault="00CE730D" w:rsidP="009B07CC">
      <w:pPr>
        <w:jc w:val="both"/>
        <w:rPr>
          <w:rFonts w:cs="Arial"/>
          <w:sz w:val="24"/>
          <w:szCs w:val="24"/>
        </w:rPr>
      </w:pPr>
      <w:r>
        <w:rPr>
          <w:rFonts w:cs="Arial"/>
          <w:sz w:val="24"/>
          <w:szCs w:val="24"/>
        </w:rPr>
        <w:t>D</w:t>
      </w:r>
      <w:r w:rsidR="002C4BEC">
        <w:rPr>
          <w:rFonts w:cs="Arial"/>
          <w:sz w:val="24"/>
          <w:szCs w:val="24"/>
        </w:rPr>
        <w:t xml:space="preserve">er </w:t>
      </w:r>
      <w:r>
        <w:rPr>
          <w:rFonts w:cs="Arial"/>
          <w:sz w:val="24"/>
          <w:szCs w:val="24"/>
        </w:rPr>
        <w:t xml:space="preserve">Aufschwung soll sich </w:t>
      </w:r>
      <w:r w:rsidR="00E67B33">
        <w:rPr>
          <w:rFonts w:cs="Arial"/>
          <w:sz w:val="24"/>
          <w:szCs w:val="24"/>
        </w:rPr>
        <w:t>in den</w:t>
      </w:r>
      <w:r>
        <w:rPr>
          <w:rFonts w:cs="Arial"/>
          <w:sz w:val="24"/>
          <w:szCs w:val="24"/>
        </w:rPr>
        <w:t xml:space="preserve"> kommenden Jahre</w:t>
      </w:r>
      <w:r w:rsidR="00E67B33">
        <w:rPr>
          <w:rFonts w:cs="Arial"/>
          <w:sz w:val="24"/>
          <w:szCs w:val="24"/>
        </w:rPr>
        <w:t>n</w:t>
      </w:r>
      <w:r>
        <w:rPr>
          <w:rFonts w:cs="Arial"/>
          <w:sz w:val="24"/>
          <w:szCs w:val="24"/>
        </w:rPr>
        <w:t xml:space="preserve"> dynamisch fortsetzen.</w:t>
      </w:r>
      <w:r w:rsidR="00F81916">
        <w:rPr>
          <w:rFonts w:cs="Arial"/>
          <w:sz w:val="24"/>
          <w:szCs w:val="24"/>
        </w:rPr>
        <w:t xml:space="preserve"> </w:t>
      </w:r>
      <w:r w:rsidR="00AF0BE9" w:rsidRPr="009B07CC">
        <w:rPr>
          <w:rFonts w:cs="Arial"/>
          <w:sz w:val="24"/>
          <w:szCs w:val="24"/>
        </w:rPr>
        <w:t xml:space="preserve">„Langfristig </w:t>
      </w:r>
      <w:r w:rsidR="00926642">
        <w:rPr>
          <w:rFonts w:cs="Arial"/>
          <w:sz w:val="24"/>
          <w:szCs w:val="24"/>
        </w:rPr>
        <w:t xml:space="preserve">ist es unser Ziel, </w:t>
      </w:r>
      <w:r>
        <w:rPr>
          <w:rFonts w:cs="Arial"/>
          <w:sz w:val="24"/>
          <w:szCs w:val="24"/>
        </w:rPr>
        <w:t xml:space="preserve">uns fest </w:t>
      </w:r>
      <w:r w:rsidR="00C35565">
        <w:rPr>
          <w:rFonts w:cs="Arial"/>
          <w:sz w:val="24"/>
          <w:szCs w:val="24"/>
        </w:rPr>
        <w:t xml:space="preserve">in </w:t>
      </w:r>
      <w:r w:rsidR="00C35565" w:rsidRPr="009B07CC">
        <w:rPr>
          <w:rFonts w:cs="Arial"/>
          <w:sz w:val="24"/>
          <w:szCs w:val="24"/>
        </w:rPr>
        <w:t>den</w:t>
      </w:r>
      <w:r w:rsidR="00AF0BE9" w:rsidRPr="009B07CC">
        <w:rPr>
          <w:rFonts w:cs="Arial"/>
          <w:sz w:val="24"/>
          <w:szCs w:val="24"/>
        </w:rPr>
        <w:t xml:space="preserve"> Top</w:t>
      </w:r>
      <w:r w:rsidR="00B34564">
        <w:rPr>
          <w:rFonts w:cs="Arial"/>
          <w:sz w:val="24"/>
          <w:szCs w:val="24"/>
        </w:rPr>
        <w:t xml:space="preserve"> 3</w:t>
      </w:r>
      <w:r w:rsidR="00AF0BE9" w:rsidRPr="009B07CC">
        <w:rPr>
          <w:rFonts w:cs="Arial"/>
          <w:sz w:val="24"/>
          <w:szCs w:val="24"/>
        </w:rPr>
        <w:t>0 der Messe</w:t>
      </w:r>
      <w:r>
        <w:rPr>
          <w:rFonts w:cs="Arial"/>
          <w:sz w:val="24"/>
          <w:szCs w:val="24"/>
        </w:rPr>
        <w:t>plätze</w:t>
      </w:r>
      <w:r w:rsidR="00AF0BE9" w:rsidRPr="009B07CC">
        <w:rPr>
          <w:rFonts w:cs="Arial"/>
          <w:sz w:val="24"/>
          <w:szCs w:val="24"/>
        </w:rPr>
        <w:t xml:space="preserve"> weltweit </w:t>
      </w:r>
      <w:r>
        <w:rPr>
          <w:rFonts w:cs="Arial"/>
          <w:sz w:val="24"/>
          <w:szCs w:val="24"/>
        </w:rPr>
        <w:t>zu etablieren</w:t>
      </w:r>
      <w:r w:rsidR="00AF0BE9" w:rsidRPr="009B07CC">
        <w:rPr>
          <w:rFonts w:cs="Arial"/>
          <w:sz w:val="24"/>
          <w:szCs w:val="24"/>
        </w:rPr>
        <w:t xml:space="preserve">“, sagt </w:t>
      </w:r>
      <w:r w:rsidR="000C120A">
        <w:rPr>
          <w:rFonts w:cs="Arial"/>
          <w:sz w:val="24"/>
          <w:szCs w:val="24"/>
        </w:rPr>
        <w:t xml:space="preserve">Geschäftsführer </w:t>
      </w:r>
      <w:r w:rsidR="00AF0BE9" w:rsidRPr="009B07CC">
        <w:rPr>
          <w:rFonts w:cs="Arial"/>
          <w:sz w:val="24"/>
          <w:szCs w:val="24"/>
        </w:rPr>
        <w:t>Markus Geisenberger</w:t>
      </w:r>
      <w:r w:rsidR="00F10396" w:rsidRPr="009B07CC">
        <w:rPr>
          <w:rFonts w:cs="Arial"/>
          <w:sz w:val="24"/>
          <w:szCs w:val="24"/>
        </w:rPr>
        <w:t xml:space="preserve">. Dafür setzt die Leipziger Messe </w:t>
      </w:r>
      <w:r w:rsidR="00926642">
        <w:rPr>
          <w:rFonts w:cs="Arial"/>
          <w:sz w:val="24"/>
          <w:szCs w:val="24"/>
        </w:rPr>
        <w:t xml:space="preserve">als größte Messe Ost- und Mitteldeutschlands </w:t>
      </w:r>
      <w:r w:rsidR="00F10396" w:rsidRPr="009B07CC">
        <w:rPr>
          <w:rFonts w:cs="Arial"/>
          <w:sz w:val="24"/>
          <w:szCs w:val="24"/>
        </w:rPr>
        <w:t>auf ihr</w:t>
      </w:r>
      <w:r w:rsidR="00926642">
        <w:rPr>
          <w:rFonts w:cs="Arial"/>
          <w:sz w:val="24"/>
          <w:szCs w:val="24"/>
        </w:rPr>
        <w:t xml:space="preserve">e neuaufgelegte </w:t>
      </w:r>
      <w:r w:rsidR="00F10396" w:rsidRPr="009B07CC">
        <w:rPr>
          <w:rFonts w:cs="Arial"/>
          <w:sz w:val="24"/>
          <w:szCs w:val="24"/>
        </w:rPr>
        <w:t xml:space="preserve">Strategie </w:t>
      </w:r>
      <w:r w:rsidR="0023664F">
        <w:rPr>
          <w:rFonts w:cs="Arial"/>
          <w:sz w:val="24"/>
          <w:szCs w:val="24"/>
        </w:rPr>
        <w:t>„</w:t>
      </w:r>
      <w:proofErr w:type="spellStart"/>
      <w:r w:rsidR="0023664F">
        <w:rPr>
          <w:rFonts w:cs="Arial"/>
          <w:sz w:val="24"/>
          <w:szCs w:val="24"/>
        </w:rPr>
        <w:t>MusterMesse</w:t>
      </w:r>
      <w:proofErr w:type="spellEnd"/>
      <w:r w:rsidR="0023664F">
        <w:rPr>
          <w:rFonts w:cs="Arial"/>
          <w:sz w:val="24"/>
          <w:szCs w:val="24"/>
        </w:rPr>
        <w:t xml:space="preserve"> </w:t>
      </w:r>
      <w:r w:rsidR="00F10396" w:rsidRPr="009B07CC">
        <w:rPr>
          <w:rFonts w:cs="Arial"/>
          <w:sz w:val="24"/>
          <w:szCs w:val="24"/>
        </w:rPr>
        <w:t>4.0</w:t>
      </w:r>
      <w:r w:rsidR="00352BC7">
        <w:rPr>
          <w:rFonts w:cs="Arial"/>
          <w:sz w:val="24"/>
          <w:szCs w:val="24"/>
        </w:rPr>
        <w:t>.</w:t>
      </w:r>
      <w:r w:rsidR="0023664F">
        <w:rPr>
          <w:rFonts w:cs="Arial"/>
          <w:sz w:val="24"/>
          <w:szCs w:val="24"/>
        </w:rPr>
        <w:t>“</w:t>
      </w:r>
      <w:r w:rsidR="00F10396" w:rsidRPr="009B07CC">
        <w:rPr>
          <w:rFonts w:cs="Arial"/>
          <w:sz w:val="24"/>
          <w:szCs w:val="24"/>
        </w:rPr>
        <w:t xml:space="preserve"> </w:t>
      </w:r>
      <w:r w:rsidR="00352BC7">
        <w:rPr>
          <w:rFonts w:cs="Arial"/>
          <w:sz w:val="24"/>
          <w:szCs w:val="24"/>
        </w:rPr>
        <w:t>Das</w:t>
      </w:r>
      <w:r w:rsidR="00B4628F">
        <w:rPr>
          <w:rFonts w:cs="Arial"/>
          <w:sz w:val="24"/>
          <w:szCs w:val="24"/>
        </w:rPr>
        <w:t xml:space="preserve"> verstärkte Neugeschäft und</w:t>
      </w:r>
      <w:r w:rsidR="00352BC7">
        <w:rPr>
          <w:rFonts w:cs="Arial"/>
          <w:sz w:val="24"/>
          <w:szCs w:val="24"/>
        </w:rPr>
        <w:t xml:space="preserve"> die</w:t>
      </w:r>
      <w:r w:rsidR="00B4628F">
        <w:rPr>
          <w:rFonts w:cs="Arial"/>
          <w:sz w:val="24"/>
          <w:szCs w:val="24"/>
        </w:rPr>
        <w:t xml:space="preserve"> konsequente </w:t>
      </w:r>
      <w:r w:rsidR="00BD713C">
        <w:rPr>
          <w:rFonts w:cs="Arial"/>
          <w:sz w:val="24"/>
          <w:szCs w:val="24"/>
        </w:rPr>
        <w:t>Internationalisierung</w:t>
      </w:r>
      <w:r w:rsidR="00B4628F">
        <w:rPr>
          <w:rFonts w:cs="Arial"/>
          <w:sz w:val="24"/>
          <w:szCs w:val="24"/>
        </w:rPr>
        <w:t xml:space="preserve"> ihrer Veranstaltungen, </w:t>
      </w:r>
      <w:r w:rsidR="00BD713C">
        <w:rPr>
          <w:rFonts w:cs="Arial"/>
          <w:sz w:val="24"/>
          <w:szCs w:val="24"/>
        </w:rPr>
        <w:t>de</w:t>
      </w:r>
      <w:r w:rsidR="00352BC7">
        <w:rPr>
          <w:rFonts w:cs="Arial"/>
          <w:sz w:val="24"/>
          <w:szCs w:val="24"/>
        </w:rPr>
        <w:t>r</w:t>
      </w:r>
      <w:r w:rsidR="00BD713C">
        <w:rPr>
          <w:rFonts w:cs="Arial"/>
          <w:sz w:val="24"/>
          <w:szCs w:val="24"/>
        </w:rPr>
        <w:t xml:space="preserve"> Fokus auf ihre </w:t>
      </w:r>
      <w:r w:rsidR="00BD713C" w:rsidRPr="009B07CC">
        <w:rPr>
          <w:rFonts w:cs="Arial"/>
          <w:sz w:val="24"/>
          <w:szCs w:val="24"/>
        </w:rPr>
        <w:t>Service-Orientierung</w:t>
      </w:r>
      <w:r w:rsidR="00BD713C">
        <w:rPr>
          <w:rFonts w:cs="Arial"/>
          <w:sz w:val="24"/>
          <w:szCs w:val="24"/>
        </w:rPr>
        <w:t xml:space="preserve">, </w:t>
      </w:r>
      <w:r w:rsidR="00BD713C" w:rsidRPr="009B07CC">
        <w:rPr>
          <w:rFonts w:cs="Arial"/>
          <w:sz w:val="24"/>
          <w:szCs w:val="24"/>
        </w:rPr>
        <w:t>Investitionen in die Modernisierung der Infrastruktur und in die Digitalisierung</w:t>
      </w:r>
      <w:r w:rsidR="00BD713C">
        <w:rPr>
          <w:rFonts w:cs="Arial"/>
          <w:sz w:val="24"/>
          <w:szCs w:val="24"/>
        </w:rPr>
        <w:t xml:space="preserve"> und die </w:t>
      </w:r>
      <w:r w:rsidR="00F10396" w:rsidRPr="009B07CC">
        <w:rPr>
          <w:rFonts w:cs="Arial"/>
          <w:sz w:val="24"/>
          <w:szCs w:val="24"/>
        </w:rPr>
        <w:t xml:space="preserve">Weiterentwicklung </w:t>
      </w:r>
      <w:r w:rsidR="00BD713C">
        <w:rPr>
          <w:rFonts w:cs="Arial"/>
          <w:sz w:val="24"/>
          <w:szCs w:val="24"/>
        </w:rPr>
        <w:t>ihrer</w:t>
      </w:r>
      <w:r w:rsidR="00F10396" w:rsidRPr="009B07CC">
        <w:rPr>
          <w:rFonts w:cs="Arial"/>
          <w:sz w:val="24"/>
          <w:szCs w:val="24"/>
        </w:rPr>
        <w:t xml:space="preserve"> Nachhaltigkeitsstrategie </w:t>
      </w:r>
      <w:r w:rsidR="00352BC7">
        <w:rPr>
          <w:rFonts w:cs="Arial"/>
          <w:sz w:val="24"/>
          <w:szCs w:val="24"/>
        </w:rPr>
        <w:t>sind</w:t>
      </w:r>
      <w:r w:rsidR="00F10396" w:rsidRPr="009B07CC">
        <w:rPr>
          <w:rFonts w:cs="Arial"/>
          <w:sz w:val="24"/>
          <w:szCs w:val="24"/>
        </w:rPr>
        <w:t xml:space="preserve"> zentrale</w:t>
      </w:r>
      <w:r w:rsidR="00352BC7">
        <w:rPr>
          <w:rFonts w:cs="Arial"/>
          <w:sz w:val="24"/>
          <w:szCs w:val="24"/>
        </w:rPr>
        <w:t>, strategische</w:t>
      </w:r>
      <w:r w:rsidR="00F10396" w:rsidRPr="009B07CC">
        <w:rPr>
          <w:rFonts w:cs="Arial"/>
          <w:sz w:val="24"/>
          <w:szCs w:val="24"/>
        </w:rPr>
        <w:t xml:space="preserve"> Bestandteil</w:t>
      </w:r>
      <w:r w:rsidR="00352BC7">
        <w:rPr>
          <w:rFonts w:cs="Arial"/>
          <w:sz w:val="24"/>
          <w:szCs w:val="24"/>
        </w:rPr>
        <w:t>e.</w:t>
      </w:r>
    </w:p>
    <w:p w14:paraId="0562613D" w14:textId="77777777" w:rsidR="002C4BEC" w:rsidRDefault="002C4BEC" w:rsidP="002C4BEC">
      <w:pPr>
        <w:jc w:val="both"/>
        <w:rPr>
          <w:rFonts w:cs="Arial"/>
          <w:b/>
          <w:sz w:val="24"/>
          <w:szCs w:val="24"/>
        </w:rPr>
      </w:pPr>
    </w:p>
    <w:p w14:paraId="68044AD8" w14:textId="499129EF" w:rsidR="002C4BEC" w:rsidRPr="00B4628F" w:rsidRDefault="002C4BEC" w:rsidP="002C4BEC">
      <w:pPr>
        <w:jc w:val="both"/>
        <w:rPr>
          <w:rFonts w:cs="Arial"/>
          <w:b/>
          <w:sz w:val="24"/>
          <w:szCs w:val="24"/>
        </w:rPr>
      </w:pPr>
      <w:r w:rsidRPr="00B4628F">
        <w:rPr>
          <w:rFonts w:cs="Arial"/>
          <w:b/>
          <w:sz w:val="24"/>
          <w:szCs w:val="24"/>
        </w:rPr>
        <w:t>Verstärktes Neugeschäft</w:t>
      </w:r>
      <w:r w:rsidR="00B4628F" w:rsidRPr="00B4628F">
        <w:rPr>
          <w:rFonts w:cs="Arial"/>
          <w:b/>
          <w:sz w:val="24"/>
          <w:szCs w:val="24"/>
        </w:rPr>
        <w:t xml:space="preserve"> und konsequente Internationalisierung</w:t>
      </w:r>
    </w:p>
    <w:p w14:paraId="07B83A61" w14:textId="77777777" w:rsidR="002C4BEC" w:rsidRPr="009B07CC" w:rsidRDefault="002C4BEC" w:rsidP="002C4BEC">
      <w:pPr>
        <w:jc w:val="both"/>
        <w:rPr>
          <w:rFonts w:cs="Arial"/>
          <w:sz w:val="24"/>
          <w:szCs w:val="24"/>
        </w:rPr>
      </w:pPr>
    </w:p>
    <w:p w14:paraId="41A46305" w14:textId="03BE50A9" w:rsidR="002C4BEC" w:rsidRDefault="002C4BEC" w:rsidP="002C4BEC">
      <w:pPr>
        <w:jc w:val="both"/>
        <w:rPr>
          <w:rFonts w:cs="Arial"/>
          <w:sz w:val="24"/>
          <w:szCs w:val="24"/>
        </w:rPr>
      </w:pPr>
      <w:r w:rsidRPr="009B07CC">
        <w:rPr>
          <w:rFonts w:cs="Arial"/>
          <w:sz w:val="24"/>
          <w:szCs w:val="24"/>
        </w:rPr>
        <w:t xml:space="preserve">Mit der Entwicklung neuer Formate, mit Zukäufen und der Zusammenarbeit mit neuen Vertragspartnern </w:t>
      </w:r>
      <w:r>
        <w:rPr>
          <w:rFonts w:cs="Arial"/>
          <w:sz w:val="24"/>
          <w:szCs w:val="24"/>
        </w:rPr>
        <w:t>wird</w:t>
      </w:r>
      <w:r w:rsidRPr="009B07CC">
        <w:rPr>
          <w:rFonts w:cs="Arial"/>
          <w:sz w:val="24"/>
          <w:szCs w:val="24"/>
        </w:rPr>
        <w:t xml:space="preserve"> das Neugeschäft weiter vorangetrieben, das Portfolio erweitert und das Wachstum ausgebaut. </w:t>
      </w:r>
    </w:p>
    <w:p w14:paraId="5A77911B" w14:textId="77777777" w:rsidR="002C4BEC" w:rsidRDefault="002C4BEC" w:rsidP="002C4BEC">
      <w:pPr>
        <w:jc w:val="both"/>
        <w:rPr>
          <w:rFonts w:cs="Arial"/>
          <w:sz w:val="24"/>
          <w:szCs w:val="24"/>
        </w:rPr>
      </w:pPr>
    </w:p>
    <w:p w14:paraId="0D50FFD1" w14:textId="73640C45" w:rsidR="00AD6317" w:rsidRPr="004836C7" w:rsidRDefault="002C4BEC" w:rsidP="00AD6317">
      <w:pPr>
        <w:jc w:val="both"/>
        <w:rPr>
          <w:rFonts w:cs="Arial"/>
          <w:sz w:val="24"/>
          <w:szCs w:val="24"/>
        </w:rPr>
      </w:pPr>
      <w:r w:rsidRPr="00AD6317">
        <w:rPr>
          <w:rFonts w:cs="Arial"/>
          <w:sz w:val="24"/>
          <w:szCs w:val="24"/>
        </w:rPr>
        <w:t xml:space="preserve">Die Leipziger Messe setzt </w:t>
      </w:r>
      <w:r w:rsidR="00B4628F">
        <w:rPr>
          <w:rFonts w:cs="Arial"/>
          <w:sz w:val="24"/>
          <w:szCs w:val="24"/>
        </w:rPr>
        <w:t xml:space="preserve">dabei auch </w:t>
      </w:r>
      <w:r w:rsidRPr="00AD6317">
        <w:rPr>
          <w:rFonts w:cs="Arial"/>
          <w:sz w:val="24"/>
          <w:szCs w:val="24"/>
        </w:rPr>
        <w:t xml:space="preserve">weiter auf die konsequente Internationalisierung </w:t>
      </w:r>
      <w:r w:rsidRPr="004836C7">
        <w:rPr>
          <w:rFonts w:cs="Arial"/>
          <w:sz w:val="24"/>
          <w:szCs w:val="24"/>
        </w:rPr>
        <w:t xml:space="preserve">ihrer Veranstaltungen: Neu ab 2024 ist beispielsweise die Zusammenarbeit der Leipziger Messe International GmbH (LMI) mit der kasachischen Messegesellschaft </w:t>
      </w:r>
      <w:proofErr w:type="spellStart"/>
      <w:r w:rsidRPr="004836C7">
        <w:rPr>
          <w:rFonts w:cs="Arial"/>
          <w:sz w:val="24"/>
          <w:szCs w:val="24"/>
        </w:rPr>
        <w:t>AstanaExpo</w:t>
      </w:r>
      <w:proofErr w:type="spellEnd"/>
      <w:r w:rsidRPr="004836C7">
        <w:rPr>
          <w:rFonts w:cs="Arial"/>
          <w:sz w:val="24"/>
          <w:szCs w:val="24"/>
        </w:rPr>
        <w:t xml:space="preserve"> für die </w:t>
      </w:r>
      <w:proofErr w:type="spellStart"/>
      <w:r w:rsidRPr="004836C7">
        <w:rPr>
          <w:rFonts w:cs="Arial"/>
          <w:sz w:val="24"/>
          <w:szCs w:val="24"/>
        </w:rPr>
        <w:t>Kazakhstan</w:t>
      </w:r>
      <w:proofErr w:type="spellEnd"/>
      <w:r w:rsidRPr="004836C7">
        <w:rPr>
          <w:rFonts w:cs="Arial"/>
          <w:sz w:val="24"/>
          <w:szCs w:val="24"/>
        </w:rPr>
        <w:t xml:space="preserve"> Machinery Fair, der führenden Industriemesse für den Maschinenbau in Zentralasien. </w:t>
      </w:r>
      <w:r w:rsidR="00AD6317" w:rsidRPr="004836C7">
        <w:rPr>
          <w:rFonts w:cs="Arial"/>
          <w:sz w:val="24"/>
          <w:szCs w:val="24"/>
        </w:rPr>
        <w:t xml:space="preserve">Darüber hinaus veranstalten die LMI und die türkische Messegesellschaft TG Expo International </w:t>
      </w:r>
      <w:proofErr w:type="spellStart"/>
      <w:r w:rsidR="00AD6317" w:rsidRPr="004836C7">
        <w:rPr>
          <w:rFonts w:cs="Arial"/>
          <w:sz w:val="24"/>
          <w:szCs w:val="24"/>
        </w:rPr>
        <w:t>Fairs</w:t>
      </w:r>
      <w:proofErr w:type="spellEnd"/>
      <w:r w:rsidR="00AD6317" w:rsidRPr="004836C7">
        <w:rPr>
          <w:rFonts w:cs="Arial"/>
          <w:sz w:val="24"/>
          <w:szCs w:val="24"/>
        </w:rPr>
        <w:t xml:space="preserve"> </w:t>
      </w:r>
      <w:r w:rsidR="004836C7">
        <w:rPr>
          <w:rFonts w:cs="Arial"/>
          <w:sz w:val="24"/>
          <w:szCs w:val="24"/>
        </w:rPr>
        <w:t>im Dezember erstmalig</w:t>
      </w:r>
      <w:r w:rsidR="00AD6317" w:rsidRPr="004836C7">
        <w:rPr>
          <w:rFonts w:cs="Arial"/>
          <w:sz w:val="24"/>
          <w:szCs w:val="24"/>
        </w:rPr>
        <w:t xml:space="preserve"> gemeinsam die Heritage Middle East</w:t>
      </w:r>
      <w:r w:rsidR="004836C7">
        <w:rPr>
          <w:rFonts w:cs="Arial"/>
          <w:sz w:val="24"/>
          <w:szCs w:val="24"/>
        </w:rPr>
        <w:t xml:space="preserve">, Fachmesse für </w:t>
      </w:r>
      <w:r w:rsidR="004836C7" w:rsidRPr="004836C7">
        <w:rPr>
          <w:rFonts w:cs="Arial"/>
          <w:sz w:val="24"/>
          <w:szCs w:val="24"/>
        </w:rPr>
        <w:t>Technik und Ausstattung für Museen, Ausstellungszentren und Bibliotheken,</w:t>
      </w:r>
      <w:r w:rsidR="00AD6317" w:rsidRPr="004836C7">
        <w:rPr>
          <w:rFonts w:cs="Arial"/>
          <w:sz w:val="24"/>
          <w:szCs w:val="24"/>
        </w:rPr>
        <w:t xml:space="preserve"> in Abu Dhabi (Vereinigte Arabische Emirate). Im September 2024 realisiert die LMI </w:t>
      </w:r>
      <w:r w:rsidR="004836C7" w:rsidRPr="004836C7">
        <w:rPr>
          <w:rFonts w:cs="Arial"/>
          <w:sz w:val="24"/>
          <w:szCs w:val="24"/>
        </w:rPr>
        <w:t>die Partnerlandbeteiligung</w:t>
      </w:r>
      <w:r w:rsidR="00AD6317" w:rsidRPr="004836C7">
        <w:rPr>
          <w:rFonts w:cs="Arial"/>
          <w:sz w:val="24"/>
          <w:szCs w:val="24"/>
        </w:rPr>
        <w:t xml:space="preserve"> Deutschlands bei der Thessaloniki International Fair</w:t>
      </w:r>
      <w:r w:rsidR="004836C7" w:rsidRPr="004836C7">
        <w:rPr>
          <w:rFonts w:cs="Arial"/>
          <w:sz w:val="24"/>
          <w:szCs w:val="24"/>
        </w:rPr>
        <w:t xml:space="preserve">, der wichtigsten Messe </w:t>
      </w:r>
      <w:r w:rsidR="004836C7" w:rsidRPr="004836C7">
        <w:rPr>
          <w:rFonts w:cs="Arial"/>
          <w:sz w:val="24"/>
          <w:szCs w:val="24"/>
        </w:rPr>
        <w:lastRenderedPageBreak/>
        <w:t>für Griechenland mit Strahlkraft auf die Balkanregion</w:t>
      </w:r>
      <w:r w:rsidR="004836C7" w:rsidRPr="004836C7">
        <w:rPr>
          <w:rFonts w:cs="Arial"/>
          <w:bCs/>
          <w:sz w:val="24"/>
          <w:szCs w:val="24"/>
        </w:rPr>
        <w:t xml:space="preserve"> und den angrenzenden Mittelmeerraum.</w:t>
      </w:r>
    </w:p>
    <w:p w14:paraId="6E7FA41F" w14:textId="77777777" w:rsidR="002C4BEC" w:rsidRDefault="002C4BEC" w:rsidP="002C4BEC">
      <w:pPr>
        <w:jc w:val="both"/>
        <w:rPr>
          <w:rFonts w:cs="Arial"/>
          <w:bCs/>
          <w:sz w:val="24"/>
          <w:szCs w:val="24"/>
        </w:rPr>
      </w:pPr>
    </w:p>
    <w:p w14:paraId="31C83019" w14:textId="5BEB0713" w:rsidR="002C4BEC" w:rsidRPr="00141C45" w:rsidRDefault="002C4BEC" w:rsidP="002C4BEC">
      <w:pPr>
        <w:jc w:val="both"/>
        <w:rPr>
          <w:rFonts w:cs="Arial"/>
          <w:sz w:val="24"/>
          <w:szCs w:val="24"/>
        </w:rPr>
      </w:pPr>
      <w:r w:rsidRPr="006B2C75">
        <w:rPr>
          <w:rFonts w:cs="Arial"/>
          <w:sz w:val="24"/>
          <w:szCs w:val="24"/>
        </w:rPr>
        <w:t xml:space="preserve">Zu den </w:t>
      </w:r>
      <w:r w:rsidR="004836C7">
        <w:rPr>
          <w:rFonts w:cs="Arial"/>
          <w:sz w:val="24"/>
          <w:szCs w:val="24"/>
        </w:rPr>
        <w:t>Weiterentwicklungen</w:t>
      </w:r>
      <w:r w:rsidRPr="006B2C75">
        <w:rPr>
          <w:rFonts w:cs="Arial"/>
          <w:sz w:val="24"/>
          <w:szCs w:val="24"/>
        </w:rPr>
        <w:t xml:space="preserve"> </w:t>
      </w:r>
      <w:r w:rsidR="004836C7">
        <w:rPr>
          <w:rFonts w:cs="Arial"/>
          <w:sz w:val="24"/>
          <w:szCs w:val="24"/>
        </w:rPr>
        <w:t>gehört die</w:t>
      </w:r>
      <w:r w:rsidR="00E30958">
        <w:rPr>
          <w:rFonts w:cs="Arial"/>
          <w:sz w:val="24"/>
          <w:szCs w:val="24"/>
        </w:rPr>
        <w:t xml:space="preserve"> </w:t>
      </w:r>
      <w:r w:rsidR="00BB1752">
        <w:rPr>
          <w:rFonts w:cs="Arial"/>
          <w:sz w:val="24"/>
          <w:szCs w:val="24"/>
        </w:rPr>
        <w:t>HANDWERK</w:t>
      </w:r>
      <w:r w:rsidR="004836C7">
        <w:rPr>
          <w:rFonts w:cs="Arial"/>
          <w:sz w:val="24"/>
          <w:szCs w:val="24"/>
        </w:rPr>
        <w:t xml:space="preserve"> live, ehemals </w:t>
      </w:r>
      <w:r w:rsidRPr="006B2C75">
        <w:rPr>
          <w:rFonts w:cs="Arial"/>
          <w:sz w:val="24"/>
          <w:szCs w:val="24"/>
        </w:rPr>
        <w:t>mitteldeutsche handwerksmess</w:t>
      </w:r>
      <w:r w:rsidR="004836C7">
        <w:rPr>
          <w:rFonts w:cs="Arial"/>
          <w:sz w:val="24"/>
          <w:szCs w:val="24"/>
        </w:rPr>
        <w:t>e,</w:t>
      </w:r>
      <w:r w:rsidRPr="006B2C75">
        <w:rPr>
          <w:rFonts w:cs="Arial"/>
          <w:sz w:val="24"/>
          <w:szCs w:val="24"/>
        </w:rPr>
        <w:t xml:space="preserve"> </w:t>
      </w:r>
      <w:r w:rsidR="004836C7">
        <w:rPr>
          <w:rFonts w:cs="Arial"/>
          <w:sz w:val="24"/>
          <w:szCs w:val="24"/>
        </w:rPr>
        <w:t>die</w:t>
      </w:r>
      <w:r w:rsidRPr="006B2C75">
        <w:rPr>
          <w:rFonts w:cs="Arial"/>
          <w:sz w:val="24"/>
          <w:szCs w:val="24"/>
        </w:rPr>
        <w:t xml:space="preserve"> erstmalig vor den Winterferien</w:t>
      </w:r>
      <w:r w:rsidR="004836C7">
        <w:rPr>
          <w:rFonts w:cs="Arial"/>
          <w:sz w:val="24"/>
          <w:szCs w:val="24"/>
        </w:rPr>
        <w:t xml:space="preserve"> vom</w:t>
      </w:r>
      <w:r w:rsidRPr="006B2C75">
        <w:rPr>
          <w:rFonts w:cs="Arial"/>
          <w:sz w:val="24"/>
          <w:szCs w:val="24"/>
        </w:rPr>
        <w:t xml:space="preserve"> </w:t>
      </w:r>
      <w:r w:rsidR="004836C7" w:rsidRPr="006B2C75">
        <w:rPr>
          <w:rFonts w:cs="Arial"/>
          <w:sz w:val="24"/>
          <w:szCs w:val="24"/>
        </w:rPr>
        <w:t>8. bis 16. Februar 2025</w:t>
      </w:r>
      <w:r w:rsidR="004836C7">
        <w:rPr>
          <w:rFonts w:cs="Arial"/>
          <w:sz w:val="24"/>
          <w:szCs w:val="24"/>
        </w:rPr>
        <w:t xml:space="preserve"> </w:t>
      </w:r>
      <w:r w:rsidRPr="006B2C75">
        <w:rPr>
          <w:rFonts w:cs="Arial"/>
          <w:sz w:val="24"/>
          <w:szCs w:val="24"/>
        </w:rPr>
        <w:t>statt</w:t>
      </w:r>
      <w:r w:rsidR="004836C7">
        <w:rPr>
          <w:rFonts w:cs="Arial"/>
          <w:sz w:val="24"/>
          <w:szCs w:val="24"/>
        </w:rPr>
        <w:t>findet</w:t>
      </w:r>
      <w:r w:rsidR="00141C45">
        <w:rPr>
          <w:rFonts w:cs="Arial"/>
          <w:sz w:val="24"/>
          <w:szCs w:val="24"/>
        </w:rPr>
        <w:t>.</w:t>
      </w:r>
      <w:r w:rsidR="004836C7">
        <w:rPr>
          <w:rFonts w:cs="Arial"/>
          <w:sz w:val="24"/>
          <w:szCs w:val="24"/>
        </w:rPr>
        <w:t xml:space="preserve"> </w:t>
      </w:r>
      <w:r w:rsidR="00141C45">
        <w:rPr>
          <w:rFonts w:cs="Arial"/>
          <w:sz w:val="24"/>
          <w:szCs w:val="24"/>
        </w:rPr>
        <w:t>D</w:t>
      </w:r>
      <w:r w:rsidRPr="006B2C75">
        <w:rPr>
          <w:rFonts w:cs="Arial"/>
          <w:sz w:val="24"/>
          <w:szCs w:val="24"/>
        </w:rPr>
        <w:t>as Thema Nachwuchsförderung</w:t>
      </w:r>
      <w:r>
        <w:rPr>
          <w:rFonts w:cs="Arial"/>
          <w:sz w:val="24"/>
          <w:szCs w:val="24"/>
        </w:rPr>
        <w:t xml:space="preserve"> </w:t>
      </w:r>
      <w:r w:rsidR="00E30958">
        <w:rPr>
          <w:rFonts w:cs="Arial"/>
          <w:sz w:val="24"/>
          <w:szCs w:val="24"/>
        </w:rPr>
        <w:t>kann damit noch stärker</w:t>
      </w:r>
      <w:r w:rsidR="00141C45">
        <w:rPr>
          <w:rFonts w:cs="Arial"/>
          <w:sz w:val="24"/>
          <w:szCs w:val="24"/>
        </w:rPr>
        <w:t xml:space="preserve"> </w:t>
      </w:r>
      <w:r w:rsidRPr="006B2C75">
        <w:rPr>
          <w:rFonts w:cs="Arial"/>
          <w:sz w:val="24"/>
          <w:szCs w:val="24"/>
        </w:rPr>
        <w:t>in den Mittelpunkt</w:t>
      </w:r>
      <w:r w:rsidR="00E30958">
        <w:rPr>
          <w:rFonts w:cs="Arial"/>
          <w:sz w:val="24"/>
          <w:szCs w:val="24"/>
        </w:rPr>
        <w:t xml:space="preserve"> gerückt werden</w:t>
      </w:r>
      <w:r w:rsidR="00141C45">
        <w:rPr>
          <w:rFonts w:cs="Arial"/>
          <w:sz w:val="24"/>
          <w:szCs w:val="24"/>
        </w:rPr>
        <w:t xml:space="preserve">: unter dem Motto </w:t>
      </w:r>
      <w:r w:rsidR="00B10423" w:rsidRPr="00141C45">
        <w:rPr>
          <w:rFonts w:cs="Arial"/>
          <w:sz w:val="24"/>
          <w:szCs w:val="24"/>
        </w:rPr>
        <w:t>„Schule trifft Handwerk“</w:t>
      </w:r>
      <w:r w:rsidR="00141C45" w:rsidRPr="00141C45">
        <w:rPr>
          <w:rFonts w:cs="Arial"/>
          <w:sz w:val="24"/>
          <w:szCs w:val="24"/>
        </w:rPr>
        <w:t xml:space="preserve"> sind Schüler der 8. bis 11. Klassen aus </w:t>
      </w:r>
      <w:r w:rsidR="00141C45">
        <w:rPr>
          <w:rFonts w:cs="Arial"/>
          <w:sz w:val="24"/>
          <w:szCs w:val="24"/>
        </w:rPr>
        <w:t xml:space="preserve">ganz </w:t>
      </w:r>
      <w:r w:rsidR="00141C45" w:rsidRPr="00141C45">
        <w:rPr>
          <w:rFonts w:cs="Arial"/>
          <w:sz w:val="24"/>
          <w:szCs w:val="24"/>
        </w:rPr>
        <w:t>Mitteldeutschland eingeladen, das Handwerk</w:t>
      </w:r>
      <w:r w:rsidR="00141C45">
        <w:rPr>
          <w:rFonts w:cs="Arial"/>
          <w:sz w:val="24"/>
          <w:szCs w:val="24"/>
        </w:rPr>
        <w:t xml:space="preserve"> vom 11. bis 13. Februar 2025</w:t>
      </w:r>
      <w:r w:rsidR="00141C45" w:rsidRPr="00141C45">
        <w:rPr>
          <w:rFonts w:cs="Arial"/>
          <w:sz w:val="24"/>
          <w:szCs w:val="24"/>
        </w:rPr>
        <w:t xml:space="preserve"> in Aktion zu erleben.</w:t>
      </w:r>
    </w:p>
    <w:p w14:paraId="3020E027" w14:textId="78440E42" w:rsidR="00B4628F" w:rsidRDefault="00B4628F" w:rsidP="002C4BEC">
      <w:pPr>
        <w:jc w:val="both"/>
        <w:rPr>
          <w:rFonts w:cs="Arial"/>
          <w:sz w:val="24"/>
          <w:szCs w:val="24"/>
        </w:rPr>
      </w:pPr>
    </w:p>
    <w:p w14:paraId="472DA4AF" w14:textId="1F46D959" w:rsidR="00064FA7" w:rsidRDefault="00B4628F" w:rsidP="00064FA7">
      <w:pPr>
        <w:pStyle w:val="berschrift4"/>
        <w:jc w:val="both"/>
        <w:rPr>
          <w:rFonts w:ascii="Arial" w:eastAsia="Times New Roman" w:hAnsi="Arial" w:cs="Arial"/>
          <w:i w:val="0"/>
          <w:iCs w:val="0"/>
          <w:color w:val="auto"/>
          <w:sz w:val="24"/>
          <w:szCs w:val="24"/>
        </w:rPr>
      </w:pPr>
      <w:r>
        <w:rPr>
          <w:rFonts w:ascii="Arial" w:eastAsia="Times New Roman" w:hAnsi="Arial" w:cs="Arial"/>
          <w:i w:val="0"/>
          <w:iCs w:val="0"/>
          <w:color w:val="auto"/>
          <w:sz w:val="24"/>
          <w:szCs w:val="24"/>
        </w:rPr>
        <w:t>Vom</w:t>
      </w:r>
      <w:r w:rsidRPr="009B07CC">
        <w:rPr>
          <w:rFonts w:ascii="Arial" w:eastAsia="Times New Roman" w:hAnsi="Arial" w:cs="Arial"/>
          <w:i w:val="0"/>
          <w:iCs w:val="0"/>
          <w:color w:val="auto"/>
          <w:sz w:val="24"/>
          <w:szCs w:val="24"/>
        </w:rPr>
        <w:t xml:space="preserve"> 13. bis 15. Mai 2025</w:t>
      </w:r>
      <w:r>
        <w:rPr>
          <w:rFonts w:ascii="Arial" w:eastAsia="Times New Roman" w:hAnsi="Arial" w:cs="Arial"/>
          <w:i w:val="0"/>
          <w:iCs w:val="0"/>
          <w:color w:val="auto"/>
          <w:sz w:val="24"/>
          <w:szCs w:val="24"/>
        </w:rPr>
        <w:t xml:space="preserve"> </w:t>
      </w:r>
      <w:r w:rsidRPr="009B07CC">
        <w:rPr>
          <w:rFonts w:ascii="Arial" w:eastAsia="Times New Roman" w:hAnsi="Arial" w:cs="Arial"/>
          <w:i w:val="0"/>
          <w:iCs w:val="0"/>
          <w:color w:val="auto"/>
          <w:sz w:val="24"/>
          <w:szCs w:val="24"/>
        </w:rPr>
        <w:t xml:space="preserve">findet </w:t>
      </w:r>
      <w:r w:rsidR="00064FA7">
        <w:rPr>
          <w:rFonts w:ascii="Arial" w:eastAsia="Times New Roman" w:hAnsi="Arial" w:cs="Arial"/>
          <w:i w:val="0"/>
          <w:iCs w:val="0"/>
          <w:color w:val="auto"/>
          <w:sz w:val="24"/>
          <w:szCs w:val="24"/>
        </w:rPr>
        <w:t>mit dem</w:t>
      </w:r>
      <w:r w:rsidRPr="009B07CC">
        <w:rPr>
          <w:rFonts w:ascii="Arial" w:eastAsia="Times New Roman" w:hAnsi="Arial" w:cs="Arial"/>
          <w:i w:val="0"/>
          <w:iCs w:val="0"/>
          <w:color w:val="auto"/>
          <w:sz w:val="24"/>
          <w:szCs w:val="24"/>
        </w:rPr>
        <w:t xml:space="preserve"> 18. Deutsche</w:t>
      </w:r>
      <w:r w:rsidR="00064FA7">
        <w:rPr>
          <w:rFonts w:ascii="Arial" w:eastAsia="Times New Roman" w:hAnsi="Arial" w:cs="Arial"/>
          <w:i w:val="0"/>
          <w:iCs w:val="0"/>
          <w:color w:val="auto"/>
          <w:sz w:val="24"/>
          <w:szCs w:val="24"/>
        </w:rPr>
        <w:t>n</w:t>
      </w:r>
      <w:r w:rsidRPr="009B07CC">
        <w:rPr>
          <w:rFonts w:ascii="Arial" w:eastAsia="Times New Roman" w:hAnsi="Arial" w:cs="Arial"/>
          <w:i w:val="0"/>
          <w:iCs w:val="0"/>
          <w:color w:val="auto"/>
          <w:sz w:val="24"/>
          <w:szCs w:val="24"/>
        </w:rPr>
        <w:t xml:space="preserve"> Kinder- und Jugendhilfetag</w:t>
      </w:r>
      <w:r w:rsidR="00064FA7">
        <w:rPr>
          <w:rFonts w:ascii="Arial" w:eastAsia="Times New Roman" w:hAnsi="Arial" w:cs="Arial"/>
          <w:i w:val="0"/>
          <w:iCs w:val="0"/>
          <w:color w:val="auto"/>
          <w:sz w:val="24"/>
          <w:szCs w:val="24"/>
        </w:rPr>
        <w:t xml:space="preserve"> der</w:t>
      </w:r>
      <w:r w:rsidRPr="009B07CC">
        <w:rPr>
          <w:rFonts w:ascii="Arial" w:eastAsia="Times New Roman" w:hAnsi="Arial" w:cs="Arial"/>
          <w:i w:val="0"/>
          <w:iCs w:val="0"/>
          <w:color w:val="auto"/>
          <w:sz w:val="24"/>
          <w:szCs w:val="24"/>
        </w:rPr>
        <w:t xml:space="preserve"> </w:t>
      </w:r>
      <w:r w:rsidR="00064FA7" w:rsidRPr="009B07CC">
        <w:rPr>
          <w:rFonts w:ascii="Arial" w:eastAsia="Times New Roman" w:hAnsi="Arial" w:cs="Arial"/>
          <w:i w:val="0"/>
          <w:iCs w:val="0"/>
          <w:color w:val="auto"/>
          <w:sz w:val="24"/>
          <w:szCs w:val="24"/>
        </w:rPr>
        <w:t xml:space="preserve">größte Jugendgipfel </w:t>
      </w:r>
      <w:r w:rsidR="00064FA7">
        <w:rPr>
          <w:rFonts w:ascii="Arial" w:eastAsia="Times New Roman" w:hAnsi="Arial" w:cs="Arial"/>
          <w:i w:val="0"/>
          <w:iCs w:val="0"/>
          <w:color w:val="auto"/>
          <w:sz w:val="24"/>
          <w:szCs w:val="24"/>
        </w:rPr>
        <w:t>Europas</w:t>
      </w:r>
      <w:r w:rsidR="00064FA7" w:rsidRPr="009B07CC">
        <w:rPr>
          <w:rFonts w:ascii="Arial" w:eastAsia="Times New Roman" w:hAnsi="Arial" w:cs="Arial"/>
          <w:i w:val="0"/>
          <w:iCs w:val="0"/>
          <w:color w:val="auto"/>
          <w:sz w:val="24"/>
          <w:szCs w:val="24"/>
        </w:rPr>
        <w:t xml:space="preserve"> </w:t>
      </w:r>
      <w:r w:rsidRPr="009B07CC">
        <w:rPr>
          <w:rFonts w:ascii="Arial" w:eastAsia="Times New Roman" w:hAnsi="Arial" w:cs="Arial"/>
          <w:i w:val="0"/>
          <w:iCs w:val="0"/>
          <w:color w:val="auto"/>
          <w:sz w:val="24"/>
          <w:szCs w:val="24"/>
        </w:rPr>
        <w:t>im Congress Center Leipzig und auf der Leipziger Messe statt.</w:t>
      </w:r>
      <w:r>
        <w:rPr>
          <w:rFonts w:ascii="Arial" w:eastAsia="Times New Roman" w:hAnsi="Arial" w:cs="Arial"/>
          <w:i w:val="0"/>
          <w:iCs w:val="0"/>
          <w:color w:val="auto"/>
          <w:sz w:val="24"/>
          <w:szCs w:val="24"/>
        </w:rPr>
        <w:t xml:space="preserve"> </w:t>
      </w:r>
      <w:r w:rsidR="00064FA7">
        <w:rPr>
          <w:rFonts w:ascii="Arial" w:eastAsia="Times New Roman" w:hAnsi="Arial" w:cs="Arial"/>
          <w:i w:val="0"/>
          <w:iCs w:val="0"/>
          <w:color w:val="auto"/>
          <w:sz w:val="24"/>
          <w:szCs w:val="24"/>
        </w:rPr>
        <w:t>H</w:t>
      </w:r>
      <w:r w:rsidR="00064FA7" w:rsidRPr="009B07CC">
        <w:rPr>
          <w:rFonts w:ascii="Arial" w:eastAsia="Times New Roman" w:hAnsi="Arial" w:cs="Arial"/>
          <w:i w:val="0"/>
          <w:iCs w:val="0"/>
          <w:color w:val="auto"/>
          <w:sz w:val="24"/>
          <w:szCs w:val="24"/>
        </w:rPr>
        <w:t>ochkarätige Sportevent</w:t>
      </w:r>
      <w:r w:rsidR="00064FA7">
        <w:rPr>
          <w:rFonts w:ascii="Arial" w:eastAsia="Times New Roman" w:hAnsi="Arial" w:cs="Arial"/>
          <w:i w:val="0"/>
          <w:iCs w:val="0"/>
          <w:color w:val="auto"/>
          <w:sz w:val="24"/>
          <w:szCs w:val="24"/>
        </w:rPr>
        <w:t>s</w:t>
      </w:r>
      <w:r w:rsidR="00064FA7" w:rsidRPr="00064FA7">
        <w:rPr>
          <w:rFonts w:ascii="Arial" w:eastAsia="Times New Roman" w:hAnsi="Arial" w:cs="Arial"/>
          <w:i w:val="0"/>
          <w:iCs w:val="0"/>
          <w:color w:val="auto"/>
          <w:sz w:val="24"/>
          <w:szCs w:val="24"/>
        </w:rPr>
        <w:t xml:space="preserve"> werden </w:t>
      </w:r>
      <w:r w:rsidR="00064FA7">
        <w:rPr>
          <w:rFonts w:ascii="Arial" w:eastAsia="Times New Roman" w:hAnsi="Arial" w:cs="Arial"/>
          <w:i w:val="0"/>
          <w:iCs w:val="0"/>
          <w:color w:val="auto"/>
          <w:sz w:val="24"/>
          <w:szCs w:val="24"/>
        </w:rPr>
        <w:t>vom 28. Mai bis 1. Juni 2025</w:t>
      </w:r>
      <w:r w:rsidR="00064FA7" w:rsidRPr="00064FA7">
        <w:rPr>
          <w:rFonts w:ascii="Arial" w:eastAsia="Times New Roman" w:hAnsi="Arial" w:cs="Arial"/>
          <w:i w:val="0"/>
          <w:iCs w:val="0"/>
          <w:color w:val="auto"/>
          <w:sz w:val="24"/>
          <w:szCs w:val="24"/>
        </w:rPr>
        <w:t xml:space="preserve"> </w:t>
      </w:r>
      <w:r w:rsidR="00064FA7" w:rsidRPr="009B07CC">
        <w:rPr>
          <w:rFonts w:ascii="Arial" w:eastAsia="Times New Roman" w:hAnsi="Arial" w:cs="Arial"/>
          <w:i w:val="0"/>
          <w:iCs w:val="0"/>
          <w:color w:val="auto"/>
          <w:sz w:val="24"/>
          <w:szCs w:val="24"/>
        </w:rPr>
        <w:t>bei der Leipziger Messe zu Gast sein</w:t>
      </w:r>
      <w:r w:rsidR="00064FA7" w:rsidRPr="00064FA7">
        <w:rPr>
          <w:rFonts w:ascii="Arial" w:eastAsia="Times New Roman" w:hAnsi="Arial" w:cs="Arial"/>
          <w:i w:val="0"/>
          <w:iCs w:val="0"/>
          <w:color w:val="auto"/>
          <w:sz w:val="24"/>
          <w:szCs w:val="24"/>
        </w:rPr>
        <w:t xml:space="preserve">: </w:t>
      </w:r>
      <w:r w:rsidR="00064FA7" w:rsidRPr="009B07CC">
        <w:rPr>
          <w:rFonts w:ascii="Arial" w:eastAsia="Times New Roman" w:hAnsi="Arial" w:cs="Arial"/>
          <w:i w:val="0"/>
          <w:iCs w:val="0"/>
          <w:color w:val="auto"/>
          <w:sz w:val="24"/>
          <w:szCs w:val="24"/>
        </w:rPr>
        <w:t>mit dem Internationalen Deutschen Turnfest und der Turn-EM</w:t>
      </w:r>
      <w:r w:rsidR="00064FA7" w:rsidRPr="00064FA7">
        <w:rPr>
          <w:rFonts w:ascii="Arial" w:eastAsia="Times New Roman" w:hAnsi="Arial" w:cs="Arial"/>
          <w:i w:val="0"/>
          <w:iCs w:val="0"/>
          <w:color w:val="auto"/>
          <w:sz w:val="24"/>
          <w:szCs w:val="24"/>
        </w:rPr>
        <w:t xml:space="preserve"> </w:t>
      </w:r>
      <w:r w:rsidR="00064FA7">
        <w:rPr>
          <w:rFonts w:ascii="Arial" w:eastAsia="Times New Roman" w:hAnsi="Arial" w:cs="Arial"/>
          <w:i w:val="0"/>
          <w:iCs w:val="0"/>
          <w:color w:val="auto"/>
          <w:sz w:val="24"/>
          <w:szCs w:val="24"/>
        </w:rPr>
        <w:t xml:space="preserve">kommt die </w:t>
      </w:r>
      <w:r w:rsidR="00064FA7" w:rsidRPr="009B07CC">
        <w:rPr>
          <w:rFonts w:ascii="Arial" w:eastAsia="Times New Roman" w:hAnsi="Arial" w:cs="Arial"/>
          <w:i w:val="0"/>
          <w:iCs w:val="0"/>
          <w:color w:val="auto"/>
          <w:sz w:val="24"/>
          <w:szCs w:val="24"/>
        </w:rPr>
        <w:t>größte Veranstaltung im Wettkampf- und Breitensport</w:t>
      </w:r>
      <w:r w:rsidR="00064FA7">
        <w:rPr>
          <w:rFonts w:ascii="Arial" w:eastAsia="Times New Roman" w:hAnsi="Arial" w:cs="Arial"/>
          <w:i w:val="0"/>
          <w:iCs w:val="0"/>
          <w:color w:val="auto"/>
          <w:sz w:val="24"/>
          <w:szCs w:val="24"/>
        </w:rPr>
        <w:t xml:space="preserve"> nach Leipzig.</w:t>
      </w:r>
    </w:p>
    <w:p w14:paraId="28974FCD" w14:textId="68881229" w:rsidR="00064FA7" w:rsidRPr="00064FA7" w:rsidRDefault="00064FA7" w:rsidP="00064FA7"/>
    <w:p w14:paraId="6BC9E0C3" w14:textId="77777777" w:rsidR="002C4BEC" w:rsidRPr="009B07CC" w:rsidRDefault="002C4BEC" w:rsidP="002C4BEC">
      <w:pPr>
        <w:rPr>
          <w:rFonts w:cs="Arial"/>
          <w:b/>
          <w:sz w:val="24"/>
          <w:szCs w:val="24"/>
        </w:rPr>
      </w:pPr>
      <w:r w:rsidRPr="009B07CC">
        <w:rPr>
          <w:rFonts w:cs="Arial"/>
          <w:b/>
          <w:sz w:val="24"/>
          <w:szCs w:val="24"/>
        </w:rPr>
        <w:t>Fokus auf Service-Orientierung</w:t>
      </w:r>
    </w:p>
    <w:p w14:paraId="3AC07D2B" w14:textId="77777777" w:rsidR="002C4BEC" w:rsidRPr="009B07CC" w:rsidRDefault="002C4BEC" w:rsidP="002C4BEC">
      <w:pPr>
        <w:rPr>
          <w:rFonts w:cs="Arial"/>
          <w:sz w:val="24"/>
          <w:szCs w:val="24"/>
        </w:rPr>
      </w:pPr>
    </w:p>
    <w:p w14:paraId="058EBCDB" w14:textId="0B535633" w:rsidR="002C4BEC" w:rsidRDefault="00B4628F" w:rsidP="002C4BEC">
      <w:pPr>
        <w:jc w:val="both"/>
        <w:rPr>
          <w:rFonts w:cs="Arial"/>
          <w:sz w:val="24"/>
          <w:szCs w:val="24"/>
        </w:rPr>
      </w:pPr>
      <w:r>
        <w:rPr>
          <w:rFonts w:cs="Arial"/>
          <w:sz w:val="24"/>
          <w:szCs w:val="24"/>
        </w:rPr>
        <w:t>Wie erfolgreich die Leipziger Messe bei ihren Besuchern und Ausstellern ist, hat sich mit der Auszeichnung als</w:t>
      </w:r>
      <w:r w:rsidR="002C4BEC" w:rsidRPr="009B07CC">
        <w:rPr>
          <w:rFonts w:cs="Arial"/>
          <w:sz w:val="24"/>
          <w:szCs w:val="24"/>
        </w:rPr>
        <w:t xml:space="preserve"> Service-Champion in der Messebranche</w:t>
      </w:r>
      <w:r>
        <w:rPr>
          <w:rFonts w:cs="Arial"/>
          <w:sz w:val="24"/>
          <w:szCs w:val="24"/>
        </w:rPr>
        <w:t xml:space="preserve"> bereits zum 10. Mal in Folge gezeigt.</w:t>
      </w:r>
      <w:r w:rsidR="002C4BEC" w:rsidRPr="009B07CC">
        <w:rPr>
          <w:rFonts w:cs="Arial"/>
          <w:sz w:val="24"/>
          <w:szCs w:val="24"/>
        </w:rPr>
        <w:t xml:space="preserve"> „Unsere Aussteller und Besucher sind zufrieden, kommen gern wieder und empfehlen uns weiter. Gleichzeitig steigen ihre Erwartungen an ein perfektes Veranstaltungserlebnis. Das spornt uns an, unsere Prozesse auf höchstem Niveau weiter zu optimieren</w:t>
      </w:r>
      <w:bookmarkStart w:id="1" w:name="_GoBack"/>
      <w:bookmarkEnd w:id="1"/>
      <w:r w:rsidR="002C4BEC" w:rsidRPr="009B07CC">
        <w:rPr>
          <w:rFonts w:cs="Arial"/>
          <w:sz w:val="24"/>
          <w:szCs w:val="24"/>
        </w:rPr>
        <w:t>“</w:t>
      </w:r>
      <w:r w:rsidR="00E711D8">
        <w:rPr>
          <w:rFonts w:cs="Arial"/>
          <w:sz w:val="24"/>
          <w:szCs w:val="24"/>
        </w:rPr>
        <w:t>,</w:t>
      </w:r>
      <w:r w:rsidR="002C4BEC" w:rsidRPr="009B07CC">
        <w:rPr>
          <w:rFonts w:cs="Arial"/>
          <w:sz w:val="24"/>
          <w:szCs w:val="24"/>
        </w:rPr>
        <w:t xml:space="preserve"> sagt Markus Geisenberger. </w:t>
      </w:r>
    </w:p>
    <w:p w14:paraId="44C97C39" w14:textId="77777777" w:rsidR="00AF0BE9" w:rsidRPr="009B07CC" w:rsidRDefault="00AF0BE9" w:rsidP="009B07CC">
      <w:pPr>
        <w:jc w:val="both"/>
        <w:rPr>
          <w:rFonts w:cs="Arial"/>
          <w:sz w:val="24"/>
          <w:szCs w:val="24"/>
        </w:rPr>
      </w:pPr>
    </w:p>
    <w:p w14:paraId="00AF7E7D" w14:textId="77777777" w:rsidR="00906987" w:rsidRPr="009B07CC" w:rsidRDefault="00906987" w:rsidP="009B07CC">
      <w:pPr>
        <w:jc w:val="both"/>
        <w:rPr>
          <w:rFonts w:cs="Arial"/>
          <w:b/>
          <w:sz w:val="24"/>
          <w:szCs w:val="24"/>
        </w:rPr>
      </w:pPr>
      <w:r w:rsidRPr="009B07CC">
        <w:rPr>
          <w:rFonts w:cs="Arial"/>
          <w:b/>
          <w:sz w:val="24"/>
          <w:szCs w:val="24"/>
        </w:rPr>
        <w:t xml:space="preserve">Investitionen in Modernisierung der Infrastruktur und Digitalisierung </w:t>
      </w:r>
    </w:p>
    <w:p w14:paraId="67942479" w14:textId="77777777" w:rsidR="00906987" w:rsidRPr="009B07CC" w:rsidRDefault="00906987" w:rsidP="009B07CC">
      <w:pPr>
        <w:jc w:val="both"/>
        <w:rPr>
          <w:rFonts w:cs="Arial"/>
          <w:sz w:val="24"/>
          <w:szCs w:val="24"/>
        </w:rPr>
      </w:pPr>
    </w:p>
    <w:p w14:paraId="39483676" w14:textId="63828023" w:rsidR="00ED53B0" w:rsidRPr="009B07CC" w:rsidRDefault="00A575F8" w:rsidP="009B07CC">
      <w:pPr>
        <w:spacing w:after="200"/>
        <w:jc w:val="both"/>
        <w:rPr>
          <w:rFonts w:cs="Arial"/>
          <w:sz w:val="24"/>
          <w:szCs w:val="24"/>
        </w:rPr>
      </w:pPr>
      <w:r>
        <w:rPr>
          <w:rFonts w:cs="Arial"/>
          <w:sz w:val="24"/>
          <w:szCs w:val="24"/>
        </w:rPr>
        <w:t>Ein B</w:t>
      </w:r>
      <w:r w:rsidR="006551B8">
        <w:rPr>
          <w:rFonts w:cs="Arial"/>
          <w:sz w:val="24"/>
          <w:szCs w:val="24"/>
        </w:rPr>
        <w:t>estandteil de</w:t>
      </w:r>
      <w:r w:rsidR="002C4BEC">
        <w:rPr>
          <w:rFonts w:cs="Arial"/>
          <w:sz w:val="24"/>
          <w:szCs w:val="24"/>
        </w:rPr>
        <w:t>r S</w:t>
      </w:r>
      <w:r w:rsidR="00E67B33">
        <w:rPr>
          <w:rFonts w:cs="Arial"/>
          <w:sz w:val="24"/>
          <w:szCs w:val="24"/>
        </w:rPr>
        <w:t>trategie</w:t>
      </w:r>
      <w:r w:rsidR="006551B8">
        <w:rPr>
          <w:rFonts w:cs="Arial"/>
          <w:sz w:val="24"/>
          <w:szCs w:val="24"/>
        </w:rPr>
        <w:t xml:space="preserve"> bildet </w:t>
      </w:r>
      <w:r w:rsidR="00ED53B0" w:rsidRPr="009B07CC">
        <w:rPr>
          <w:rFonts w:cs="Arial"/>
          <w:sz w:val="24"/>
          <w:szCs w:val="24"/>
        </w:rPr>
        <w:t xml:space="preserve">der </w:t>
      </w:r>
      <w:r w:rsidR="006551B8">
        <w:rPr>
          <w:rFonts w:cs="Arial"/>
          <w:sz w:val="24"/>
          <w:szCs w:val="24"/>
        </w:rPr>
        <w:t xml:space="preserve">jüngst bei der Stadt Leipzig eingereichte </w:t>
      </w:r>
      <w:r w:rsidR="00ED53B0" w:rsidRPr="009B07CC">
        <w:rPr>
          <w:rFonts w:cs="Arial"/>
          <w:sz w:val="24"/>
          <w:szCs w:val="24"/>
        </w:rPr>
        <w:t>Änderung</w:t>
      </w:r>
      <w:r w:rsidR="006551B8">
        <w:rPr>
          <w:rFonts w:cs="Arial"/>
          <w:sz w:val="24"/>
          <w:szCs w:val="24"/>
        </w:rPr>
        <w:t>santrag</w:t>
      </w:r>
      <w:r w:rsidR="00ED53B0" w:rsidRPr="009B07CC">
        <w:rPr>
          <w:rFonts w:cs="Arial"/>
          <w:sz w:val="24"/>
          <w:szCs w:val="24"/>
        </w:rPr>
        <w:t xml:space="preserve"> des </w:t>
      </w:r>
      <w:r w:rsidR="006551B8">
        <w:rPr>
          <w:rFonts w:cs="Arial"/>
          <w:sz w:val="24"/>
          <w:szCs w:val="24"/>
        </w:rPr>
        <w:t xml:space="preserve">bisherigen </w:t>
      </w:r>
      <w:r w:rsidR="00ED53B0" w:rsidRPr="009B07CC">
        <w:rPr>
          <w:rFonts w:cs="Arial"/>
          <w:sz w:val="24"/>
          <w:szCs w:val="24"/>
        </w:rPr>
        <w:t>Bebauungsplans, der seit 1993 für das Messegelände gilt</w:t>
      </w:r>
      <w:r w:rsidR="00B34564">
        <w:rPr>
          <w:rFonts w:cs="Arial"/>
          <w:sz w:val="24"/>
          <w:szCs w:val="24"/>
        </w:rPr>
        <w:t>.</w:t>
      </w:r>
      <w:r w:rsidR="006551B8">
        <w:rPr>
          <w:rFonts w:cs="Arial"/>
          <w:sz w:val="24"/>
          <w:szCs w:val="24"/>
        </w:rPr>
        <w:t xml:space="preserve"> Mit ihm </w:t>
      </w:r>
      <w:r w:rsidR="00ED53B0" w:rsidRPr="009B07CC">
        <w:rPr>
          <w:rFonts w:cs="Arial"/>
          <w:sz w:val="24"/>
          <w:szCs w:val="24"/>
        </w:rPr>
        <w:t>strebt die Leipziger Messe</w:t>
      </w:r>
      <w:r w:rsidR="00A42675" w:rsidRPr="009B07CC">
        <w:rPr>
          <w:rFonts w:cs="Arial"/>
          <w:sz w:val="24"/>
          <w:szCs w:val="24"/>
        </w:rPr>
        <w:t xml:space="preserve"> </w:t>
      </w:r>
      <w:r w:rsidR="000F6B1D" w:rsidRPr="009B07CC">
        <w:rPr>
          <w:rFonts w:cs="Arial"/>
          <w:sz w:val="24"/>
          <w:szCs w:val="24"/>
        </w:rPr>
        <w:t xml:space="preserve">die flexible Nutzung der Flächen und </w:t>
      </w:r>
      <w:r w:rsidR="00B34564">
        <w:rPr>
          <w:rFonts w:cs="Arial"/>
          <w:sz w:val="24"/>
          <w:szCs w:val="24"/>
        </w:rPr>
        <w:t xml:space="preserve">damit </w:t>
      </w:r>
      <w:r w:rsidR="000F6B1D" w:rsidRPr="009B07CC">
        <w:rPr>
          <w:rFonts w:cs="Arial"/>
          <w:sz w:val="24"/>
          <w:szCs w:val="24"/>
        </w:rPr>
        <w:t>die</w:t>
      </w:r>
      <w:r w:rsidR="00E30958">
        <w:rPr>
          <w:rFonts w:cs="Arial"/>
          <w:sz w:val="24"/>
          <w:szCs w:val="24"/>
        </w:rPr>
        <w:t xml:space="preserve"> erfolgreiche</w:t>
      </w:r>
      <w:r w:rsidR="000F6B1D" w:rsidRPr="009B07CC">
        <w:rPr>
          <w:rFonts w:cs="Arial"/>
          <w:sz w:val="24"/>
          <w:szCs w:val="24"/>
        </w:rPr>
        <w:t xml:space="preserve"> Durchführung </w:t>
      </w:r>
      <w:r w:rsidR="00E30958">
        <w:rPr>
          <w:rFonts w:cs="Arial"/>
          <w:sz w:val="24"/>
          <w:szCs w:val="24"/>
        </w:rPr>
        <w:t>verschiedenster</w:t>
      </w:r>
      <w:r w:rsidR="000F6B1D" w:rsidRPr="009B07CC">
        <w:rPr>
          <w:rFonts w:cs="Arial"/>
          <w:sz w:val="24"/>
          <w:szCs w:val="24"/>
        </w:rPr>
        <w:t xml:space="preserve"> Veranstaltungsformate an. Außerdem könn</w:t>
      </w:r>
      <w:r w:rsidR="0023664F">
        <w:rPr>
          <w:rFonts w:cs="Arial"/>
          <w:sz w:val="24"/>
          <w:szCs w:val="24"/>
        </w:rPr>
        <w:t>t</w:t>
      </w:r>
      <w:r w:rsidR="000F6B1D" w:rsidRPr="009B07CC">
        <w:rPr>
          <w:rFonts w:cs="Arial"/>
          <w:sz w:val="24"/>
          <w:szCs w:val="24"/>
        </w:rPr>
        <w:t xml:space="preserve">en </w:t>
      </w:r>
      <w:r w:rsidR="006207E7">
        <w:rPr>
          <w:rFonts w:cs="Arial"/>
          <w:sz w:val="24"/>
          <w:szCs w:val="24"/>
        </w:rPr>
        <w:t xml:space="preserve">mehr </w:t>
      </w:r>
      <w:r w:rsidR="000F6B1D" w:rsidRPr="009B07CC">
        <w:rPr>
          <w:rFonts w:cs="Arial"/>
          <w:sz w:val="24"/>
          <w:szCs w:val="24"/>
        </w:rPr>
        <w:t xml:space="preserve">Räume für die Energieversorgung </w:t>
      </w:r>
      <w:r w:rsidR="00330FE2" w:rsidRPr="009B07CC">
        <w:rPr>
          <w:rFonts w:cs="Arial"/>
          <w:sz w:val="24"/>
          <w:szCs w:val="24"/>
        </w:rPr>
        <w:t>mittels</w:t>
      </w:r>
      <w:r w:rsidR="000F6B1D" w:rsidRPr="009B07CC">
        <w:rPr>
          <w:rFonts w:cs="Arial"/>
          <w:sz w:val="24"/>
          <w:szCs w:val="24"/>
        </w:rPr>
        <w:t xml:space="preserve"> erneuerbare</w:t>
      </w:r>
      <w:r w:rsidR="00330FE2" w:rsidRPr="009B07CC">
        <w:rPr>
          <w:rFonts w:cs="Arial"/>
          <w:sz w:val="24"/>
          <w:szCs w:val="24"/>
        </w:rPr>
        <w:t>r</w:t>
      </w:r>
      <w:r w:rsidR="000F6B1D" w:rsidRPr="009B07CC">
        <w:rPr>
          <w:rFonts w:cs="Arial"/>
          <w:sz w:val="24"/>
          <w:szCs w:val="24"/>
        </w:rPr>
        <w:t xml:space="preserve"> Energien geschaffen werden.</w:t>
      </w:r>
      <w:r w:rsidR="00A42675" w:rsidRPr="009B07CC">
        <w:rPr>
          <w:rFonts w:cs="Arial"/>
          <w:sz w:val="24"/>
          <w:szCs w:val="24"/>
        </w:rPr>
        <w:t xml:space="preserve"> </w:t>
      </w:r>
    </w:p>
    <w:p w14:paraId="225E1F84" w14:textId="77777777" w:rsidR="00906987" w:rsidRPr="009B07CC" w:rsidRDefault="00E67B33" w:rsidP="009B07CC">
      <w:pPr>
        <w:spacing w:after="200"/>
        <w:jc w:val="both"/>
        <w:rPr>
          <w:rFonts w:cs="Arial"/>
          <w:sz w:val="24"/>
          <w:szCs w:val="24"/>
        </w:rPr>
      </w:pPr>
      <w:r>
        <w:rPr>
          <w:rFonts w:cs="Arial"/>
          <w:sz w:val="24"/>
          <w:szCs w:val="24"/>
        </w:rPr>
        <w:t>Durch</w:t>
      </w:r>
      <w:r w:rsidR="00220C14" w:rsidRPr="009B07CC">
        <w:rPr>
          <w:rFonts w:cs="Arial"/>
          <w:sz w:val="24"/>
          <w:szCs w:val="24"/>
        </w:rPr>
        <w:t xml:space="preserve"> eine</w:t>
      </w:r>
      <w:r w:rsidR="00906987" w:rsidRPr="009B07CC">
        <w:rPr>
          <w:rFonts w:cs="Arial"/>
          <w:sz w:val="24"/>
          <w:szCs w:val="24"/>
        </w:rPr>
        <w:t xml:space="preserve"> Vielzahl an Einzelmaßnahmen treibt die Leipziger Messe </w:t>
      </w:r>
      <w:r w:rsidR="00B34564">
        <w:rPr>
          <w:rFonts w:cs="Arial"/>
          <w:sz w:val="24"/>
          <w:szCs w:val="24"/>
        </w:rPr>
        <w:t>schon</w:t>
      </w:r>
      <w:r w:rsidR="006551B8">
        <w:rPr>
          <w:rFonts w:cs="Arial"/>
          <w:sz w:val="24"/>
          <w:szCs w:val="24"/>
        </w:rPr>
        <w:t xml:space="preserve"> jetzt </w:t>
      </w:r>
      <w:r w:rsidR="00906987" w:rsidRPr="009B07CC">
        <w:rPr>
          <w:rFonts w:cs="Arial"/>
          <w:sz w:val="24"/>
          <w:szCs w:val="24"/>
        </w:rPr>
        <w:t>ihre umfassenden Investitionen in die Geländemodernisierung und Digitalisierung voran.</w:t>
      </w:r>
      <w:r w:rsidR="00527941" w:rsidRPr="009B07CC">
        <w:rPr>
          <w:rFonts w:cs="Arial"/>
          <w:sz w:val="24"/>
          <w:szCs w:val="24"/>
        </w:rPr>
        <w:t xml:space="preserve"> Dazu gehören unter </w:t>
      </w:r>
      <w:r w:rsidR="0090476F" w:rsidRPr="009B07CC">
        <w:rPr>
          <w:rFonts w:cs="Arial"/>
          <w:sz w:val="24"/>
          <w:szCs w:val="24"/>
        </w:rPr>
        <w:t xml:space="preserve">anderem </w:t>
      </w:r>
      <w:r w:rsidR="00527941" w:rsidRPr="009B07CC">
        <w:rPr>
          <w:rFonts w:cs="Arial"/>
          <w:sz w:val="24"/>
          <w:szCs w:val="24"/>
        </w:rPr>
        <w:t xml:space="preserve">die Inbetriebnahme der Photovoltaik-Aufdach-Anlage, die Erneuerung der gesamten Gebäudeleittechnik und die Einführung </w:t>
      </w:r>
      <w:r w:rsidR="00220C14" w:rsidRPr="009B07CC">
        <w:rPr>
          <w:rFonts w:cs="Arial"/>
          <w:sz w:val="24"/>
          <w:szCs w:val="24"/>
        </w:rPr>
        <w:t>einer</w:t>
      </w:r>
      <w:r w:rsidR="00527941" w:rsidRPr="009B07CC">
        <w:rPr>
          <w:rFonts w:cs="Arial"/>
          <w:sz w:val="24"/>
          <w:szCs w:val="24"/>
        </w:rPr>
        <w:t xml:space="preserve"> digitalen Beschilderung.</w:t>
      </w:r>
      <w:r w:rsidR="00485463" w:rsidRPr="009B07CC">
        <w:rPr>
          <w:rFonts w:cs="Arial"/>
          <w:sz w:val="24"/>
          <w:szCs w:val="24"/>
        </w:rPr>
        <w:t xml:space="preserve"> Außerdem werden die WLAN-Infrastruktur, das Einlassmanagement und die Parkraumbewirtschaftung modernisiert.</w:t>
      </w:r>
    </w:p>
    <w:p w14:paraId="1E9C5ED3" w14:textId="77777777" w:rsidR="00E30958" w:rsidRDefault="00E30958">
      <w:pPr>
        <w:rPr>
          <w:rFonts w:cs="Arial"/>
          <w:b/>
          <w:sz w:val="24"/>
          <w:szCs w:val="24"/>
        </w:rPr>
      </w:pPr>
      <w:r>
        <w:rPr>
          <w:rFonts w:cs="Arial"/>
          <w:b/>
          <w:sz w:val="24"/>
          <w:szCs w:val="24"/>
        </w:rPr>
        <w:br w:type="page"/>
      </w:r>
    </w:p>
    <w:p w14:paraId="0FEBCBD8" w14:textId="207AB5C7" w:rsidR="00485463" w:rsidRPr="009B07CC" w:rsidRDefault="00485463" w:rsidP="009B07CC">
      <w:pPr>
        <w:jc w:val="both"/>
        <w:rPr>
          <w:rFonts w:cs="Arial"/>
          <w:b/>
          <w:sz w:val="24"/>
          <w:szCs w:val="24"/>
        </w:rPr>
      </w:pPr>
      <w:r w:rsidRPr="009B07CC">
        <w:rPr>
          <w:rFonts w:cs="Arial"/>
          <w:b/>
          <w:sz w:val="24"/>
          <w:szCs w:val="24"/>
        </w:rPr>
        <w:lastRenderedPageBreak/>
        <w:t>Nachhaltigkeit: Strategische Weiterentwicklung</w:t>
      </w:r>
    </w:p>
    <w:p w14:paraId="63F7DC7B" w14:textId="77777777" w:rsidR="00485463" w:rsidRPr="009B07CC" w:rsidRDefault="00485463" w:rsidP="009B07CC">
      <w:pPr>
        <w:jc w:val="both"/>
        <w:rPr>
          <w:rFonts w:cs="Arial"/>
          <w:sz w:val="24"/>
          <w:szCs w:val="24"/>
        </w:rPr>
      </w:pPr>
    </w:p>
    <w:p w14:paraId="34C16842" w14:textId="77777777" w:rsidR="00E851E3" w:rsidRDefault="00E67B33" w:rsidP="009B07CC">
      <w:pPr>
        <w:jc w:val="both"/>
        <w:rPr>
          <w:rFonts w:cs="Arial"/>
          <w:sz w:val="24"/>
          <w:szCs w:val="24"/>
        </w:rPr>
      </w:pPr>
      <w:r>
        <w:rPr>
          <w:rFonts w:cs="Arial"/>
          <w:sz w:val="24"/>
          <w:szCs w:val="24"/>
        </w:rPr>
        <w:t>Weiterer</w:t>
      </w:r>
      <w:r w:rsidR="006207E7">
        <w:rPr>
          <w:rFonts w:cs="Arial"/>
          <w:sz w:val="24"/>
          <w:szCs w:val="24"/>
        </w:rPr>
        <w:t xml:space="preserve"> </w:t>
      </w:r>
      <w:r>
        <w:rPr>
          <w:rFonts w:cs="Arial"/>
          <w:sz w:val="24"/>
          <w:szCs w:val="24"/>
        </w:rPr>
        <w:t>Bestandteil</w:t>
      </w:r>
      <w:r w:rsidR="006207E7">
        <w:rPr>
          <w:rFonts w:cs="Arial"/>
          <w:sz w:val="24"/>
          <w:szCs w:val="24"/>
        </w:rPr>
        <w:t xml:space="preserve"> der St</w:t>
      </w:r>
      <w:r w:rsidR="00B34564">
        <w:rPr>
          <w:rFonts w:cs="Arial"/>
          <w:sz w:val="24"/>
          <w:szCs w:val="24"/>
        </w:rPr>
        <w:t>rateg</w:t>
      </w:r>
      <w:r w:rsidR="006207E7">
        <w:rPr>
          <w:rFonts w:cs="Arial"/>
          <w:sz w:val="24"/>
          <w:szCs w:val="24"/>
        </w:rPr>
        <w:t xml:space="preserve">ie </w:t>
      </w:r>
      <w:r w:rsidR="0023664F">
        <w:rPr>
          <w:rFonts w:cs="Arial"/>
          <w:sz w:val="24"/>
          <w:szCs w:val="24"/>
        </w:rPr>
        <w:t>„</w:t>
      </w:r>
      <w:proofErr w:type="spellStart"/>
      <w:r w:rsidR="00BC474A">
        <w:rPr>
          <w:rFonts w:cs="Arial"/>
          <w:sz w:val="24"/>
          <w:szCs w:val="24"/>
        </w:rPr>
        <w:t>MusterMesse</w:t>
      </w:r>
      <w:proofErr w:type="spellEnd"/>
      <w:r w:rsidR="00BC474A">
        <w:rPr>
          <w:rFonts w:cs="Arial"/>
          <w:sz w:val="24"/>
          <w:szCs w:val="24"/>
        </w:rPr>
        <w:t xml:space="preserve"> </w:t>
      </w:r>
      <w:r w:rsidR="006207E7">
        <w:rPr>
          <w:rFonts w:cs="Arial"/>
          <w:sz w:val="24"/>
          <w:szCs w:val="24"/>
        </w:rPr>
        <w:t>4.0</w:t>
      </w:r>
      <w:r w:rsidR="0023664F">
        <w:rPr>
          <w:rFonts w:cs="Arial"/>
          <w:sz w:val="24"/>
          <w:szCs w:val="24"/>
        </w:rPr>
        <w:t>“</w:t>
      </w:r>
      <w:r w:rsidR="006207E7">
        <w:rPr>
          <w:rFonts w:cs="Arial"/>
          <w:sz w:val="24"/>
          <w:szCs w:val="24"/>
        </w:rPr>
        <w:t xml:space="preserve"> ist die </w:t>
      </w:r>
      <w:r w:rsidR="006551B8">
        <w:rPr>
          <w:rFonts w:cs="Arial"/>
          <w:sz w:val="24"/>
          <w:szCs w:val="24"/>
        </w:rPr>
        <w:t>Nach</w:t>
      </w:r>
      <w:r>
        <w:rPr>
          <w:rFonts w:cs="Arial"/>
          <w:sz w:val="24"/>
          <w:szCs w:val="24"/>
        </w:rPr>
        <w:t>haltig</w:t>
      </w:r>
      <w:r w:rsidR="006551B8">
        <w:rPr>
          <w:rFonts w:cs="Arial"/>
          <w:sz w:val="24"/>
          <w:szCs w:val="24"/>
        </w:rPr>
        <w:t>keits</w:t>
      </w:r>
      <w:r w:rsidR="006207E7">
        <w:rPr>
          <w:rFonts w:cs="Arial"/>
          <w:sz w:val="24"/>
          <w:szCs w:val="24"/>
        </w:rPr>
        <w:t>offensive</w:t>
      </w:r>
      <w:r w:rsidR="006551B8">
        <w:rPr>
          <w:rFonts w:cs="Arial"/>
          <w:sz w:val="24"/>
          <w:szCs w:val="24"/>
        </w:rPr>
        <w:t xml:space="preserve"> der </w:t>
      </w:r>
      <w:r>
        <w:rPr>
          <w:rFonts w:cs="Arial"/>
          <w:sz w:val="24"/>
          <w:szCs w:val="24"/>
        </w:rPr>
        <w:t>Leipziger</w:t>
      </w:r>
      <w:r w:rsidR="006551B8">
        <w:rPr>
          <w:rFonts w:cs="Arial"/>
          <w:sz w:val="24"/>
          <w:szCs w:val="24"/>
        </w:rPr>
        <w:t xml:space="preserve"> Messe. Unter dem</w:t>
      </w:r>
      <w:r w:rsidR="00B34564">
        <w:rPr>
          <w:rFonts w:cs="Arial"/>
          <w:sz w:val="24"/>
          <w:szCs w:val="24"/>
        </w:rPr>
        <w:t xml:space="preserve"> Motto „</w:t>
      </w:r>
      <w:r w:rsidR="00485463" w:rsidRPr="009B07CC">
        <w:rPr>
          <w:rFonts w:cs="Arial"/>
          <w:sz w:val="24"/>
          <w:szCs w:val="24"/>
        </w:rPr>
        <w:t xml:space="preserve">Wachsen in Balance“ </w:t>
      </w:r>
      <w:r w:rsidR="006551B8">
        <w:rPr>
          <w:rFonts w:cs="Arial"/>
          <w:sz w:val="24"/>
          <w:szCs w:val="24"/>
        </w:rPr>
        <w:t>investiert die</w:t>
      </w:r>
      <w:r w:rsidR="00485463" w:rsidRPr="009B07CC">
        <w:rPr>
          <w:rFonts w:cs="Arial"/>
          <w:sz w:val="24"/>
          <w:szCs w:val="24"/>
        </w:rPr>
        <w:t xml:space="preserve"> Leipziger Messe </w:t>
      </w:r>
      <w:r w:rsidR="006207E7">
        <w:rPr>
          <w:rFonts w:cs="Arial"/>
          <w:sz w:val="24"/>
          <w:szCs w:val="24"/>
        </w:rPr>
        <w:t>unter</w:t>
      </w:r>
      <w:r w:rsidR="00485463" w:rsidRPr="009B07CC">
        <w:rPr>
          <w:rFonts w:cs="Arial"/>
          <w:sz w:val="24"/>
          <w:szCs w:val="24"/>
        </w:rPr>
        <w:t xml:space="preserve"> anderem in nachhaltige Energie. </w:t>
      </w:r>
      <w:r w:rsidR="00E30958">
        <w:rPr>
          <w:rFonts w:cs="Arial"/>
          <w:sz w:val="24"/>
          <w:szCs w:val="24"/>
        </w:rPr>
        <w:t xml:space="preserve">Schon 2009 erhielt sie als erste deutsche Messegesellschaft das Umwelt- und Nachhaltigkeitssiegel Green Globe und wurde seitdem jährlich rezertifiziert; zuletzt 2023 mit dem Platin-Status. </w:t>
      </w:r>
    </w:p>
    <w:p w14:paraId="1D5F3449" w14:textId="77777777" w:rsidR="00E851E3" w:rsidRDefault="00E851E3" w:rsidP="009B07CC">
      <w:pPr>
        <w:jc w:val="both"/>
        <w:rPr>
          <w:rFonts w:cs="Arial"/>
          <w:sz w:val="24"/>
          <w:szCs w:val="24"/>
        </w:rPr>
      </w:pPr>
    </w:p>
    <w:p w14:paraId="36D251AC" w14:textId="7AC97374" w:rsidR="00AF0BE9" w:rsidRPr="009B07CC" w:rsidRDefault="00E851E3" w:rsidP="009B07CC">
      <w:pPr>
        <w:jc w:val="both"/>
        <w:rPr>
          <w:rFonts w:cs="Arial"/>
          <w:sz w:val="24"/>
          <w:szCs w:val="24"/>
        </w:rPr>
      </w:pPr>
      <w:r>
        <w:rPr>
          <w:rFonts w:cs="Arial"/>
          <w:sz w:val="24"/>
          <w:szCs w:val="24"/>
        </w:rPr>
        <w:t>S</w:t>
      </w:r>
      <w:r w:rsidR="00485463" w:rsidRPr="009B07CC">
        <w:rPr>
          <w:rFonts w:cs="Arial"/>
          <w:sz w:val="24"/>
          <w:szCs w:val="24"/>
        </w:rPr>
        <w:t xml:space="preserve">eit 2023 </w:t>
      </w:r>
      <w:r w:rsidR="009509B2" w:rsidRPr="009B07CC">
        <w:rPr>
          <w:rFonts w:cs="Arial"/>
          <w:sz w:val="24"/>
          <w:szCs w:val="24"/>
        </w:rPr>
        <w:t>bezieh</w:t>
      </w:r>
      <w:r w:rsidR="006207E7">
        <w:rPr>
          <w:rFonts w:cs="Arial"/>
          <w:sz w:val="24"/>
          <w:szCs w:val="24"/>
        </w:rPr>
        <w:t>t</w:t>
      </w:r>
      <w:r w:rsidR="009509B2" w:rsidRPr="009B07CC">
        <w:rPr>
          <w:rFonts w:cs="Arial"/>
          <w:sz w:val="24"/>
          <w:szCs w:val="24"/>
        </w:rPr>
        <w:t xml:space="preserve"> </w:t>
      </w:r>
      <w:r w:rsidR="00E30958">
        <w:rPr>
          <w:rFonts w:cs="Arial"/>
          <w:sz w:val="24"/>
          <w:szCs w:val="24"/>
        </w:rPr>
        <w:t>die Leipziger Messe</w:t>
      </w:r>
      <w:r w:rsidR="006551B8">
        <w:rPr>
          <w:rFonts w:cs="Arial"/>
          <w:sz w:val="24"/>
          <w:szCs w:val="24"/>
        </w:rPr>
        <w:t xml:space="preserve"> </w:t>
      </w:r>
      <w:r w:rsidR="00B34564">
        <w:rPr>
          <w:rFonts w:cs="Arial"/>
          <w:sz w:val="24"/>
          <w:szCs w:val="24"/>
        </w:rPr>
        <w:t xml:space="preserve">ausschließlich </w:t>
      </w:r>
      <w:r w:rsidR="006551B8">
        <w:rPr>
          <w:rFonts w:cs="Arial"/>
          <w:sz w:val="24"/>
          <w:szCs w:val="24"/>
        </w:rPr>
        <w:t>Ökostrom</w:t>
      </w:r>
      <w:r w:rsidR="009509B2" w:rsidRPr="009B07CC">
        <w:rPr>
          <w:rFonts w:cs="Arial"/>
          <w:sz w:val="24"/>
          <w:szCs w:val="24"/>
        </w:rPr>
        <w:t>.</w:t>
      </w:r>
      <w:r w:rsidR="00485463" w:rsidRPr="009B07CC">
        <w:rPr>
          <w:rFonts w:cs="Arial"/>
          <w:sz w:val="24"/>
          <w:szCs w:val="24"/>
        </w:rPr>
        <w:t xml:space="preserve"> Im Mai 2024 </w:t>
      </w:r>
      <w:r w:rsidR="00F10396" w:rsidRPr="009B07CC">
        <w:rPr>
          <w:rFonts w:cs="Arial"/>
          <w:sz w:val="24"/>
          <w:szCs w:val="24"/>
        </w:rPr>
        <w:t>wurde</w:t>
      </w:r>
      <w:r w:rsidR="00485463" w:rsidRPr="009B07CC">
        <w:rPr>
          <w:rFonts w:cs="Arial"/>
          <w:sz w:val="24"/>
          <w:szCs w:val="24"/>
        </w:rPr>
        <w:t xml:space="preserve"> die Photovoltaik-Aufdach-Anlage in Betrieb genommen</w:t>
      </w:r>
      <w:r w:rsidR="000F6B1D" w:rsidRPr="009B07CC">
        <w:rPr>
          <w:rFonts w:cs="Arial"/>
          <w:sz w:val="24"/>
          <w:szCs w:val="24"/>
        </w:rPr>
        <w:t>, mit der</w:t>
      </w:r>
      <w:r w:rsidR="00485463" w:rsidRPr="009B07CC">
        <w:rPr>
          <w:rFonts w:cs="Arial"/>
          <w:sz w:val="24"/>
          <w:szCs w:val="24"/>
        </w:rPr>
        <w:t xml:space="preserve"> künftig 15 Prozent des </w:t>
      </w:r>
      <w:r w:rsidR="00E30958">
        <w:rPr>
          <w:rFonts w:cs="Arial"/>
          <w:sz w:val="24"/>
          <w:szCs w:val="24"/>
        </w:rPr>
        <w:t>internen</w:t>
      </w:r>
      <w:r w:rsidR="00485463" w:rsidRPr="009B07CC">
        <w:rPr>
          <w:rFonts w:cs="Arial"/>
          <w:sz w:val="24"/>
          <w:szCs w:val="24"/>
        </w:rPr>
        <w:t xml:space="preserve"> Strombe</w:t>
      </w:r>
      <w:r w:rsidR="00E30958">
        <w:rPr>
          <w:rFonts w:cs="Arial"/>
          <w:sz w:val="24"/>
          <w:szCs w:val="24"/>
        </w:rPr>
        <w:t>darfs erzeugt</w:t>
      </w:r>
      <w:r w:rsidR="00485463" w:rsidRPr="009B07CC">
        <w:rPr>
          <w:rFonts w:cs="Arial"/>
          <w:sz w:val="24"/>
          <w:szCs w:val="24"/>
        </w:rPr>
        <w:t xml:space="preserve"> werden</w:t>
      </w:r>
      <w:r w:rsidR="00E30958">
        <w:rPr>
          <w:rFonts w:cs="Arial"/>
          <w:sz w:val="24"/>
          <w:szCs w:val="24"/>
        </w:rPr>
        <w:t xml:space="preserve"> kann</w:t>
      </w:r>
      <w:r w:rsidR="00485463" w:rsidRPr="009B07CC">
        <w:rPr>
          <w:rFonts w:cs="Arial"/>
          <w:sz w:val="24"/>
          <w:szCs w:val="24"/>
        </w:rPr>
        <w:t xml:space="preserve">. Auf dem Messgelände stehen </w:t>
      </w:r>
      <w:r w:rsidR="000F6B1D" w:rsidRPr="009B07CC">
        <w:rPr>
          <w:rFonts w:cs="Arial"/>
          <w:sz w:val="24"/>
          <w:szCs w:val="24"/>
        </w:rPr>
        <w:t>den</w:t>
      </w:r>
      <w:r w:rsidR="00485463" w:rsidRPr="009B07CC">
        <w:rPr>
          <w:rFonts w:cs="Arial"/>
          <w:sz w:val="24"/>
          <w:szCs w:val="24"/>
        </w:rPr>
        <w:t xml:space="preserve"> Besuchern und Ausstellern Ladesäulen für E-Fahrzeuge und E-Bike-Akkus zur Verfügung. In </w:t>
      </w:r>
      <w:r w:rsidR="000F6B1D" w:rsidRPr="009B07CC">
        <w:rPr>
          <w:rFonts w:cs="Arial"/>
          <w:sz w:val="24"/>
          <w:szCs w:val="24"/>
        </w:rPr>
        <w:t>den</w:t>
      </w:r>
      <w:r w:rsidR="00485463" w:rsidRPr="009B07CC">
        <w:rPr>
          <w:rFonts w:cs="Arial"/>
          <w:sz w:val="24"/>
          <w:szCs w:val="24"/>
        </w:rPr>
        <w:t xml:space="preserve"> Hallenrestaurants </w:t>
      </w:r>
      <w:r w:rsidR="000F6B1D" w:rsidRPr="009B07CC">
        <w:rPr>
          <w:rFonts w:cs="Arial"/>
          <w:sz w:val="24"/>
          <w:szCs w:val="24"/>
        </w:rPr>
        <w:t>wurden</w:t>
      </w:r>
      <w:r w:rsidR="00485463" w:rsidRPr="009B07CC">
        <w:rPr>
          <w:rFonts w:cs="Arial"/>
          <w:sz w:val="24"/>
          <w:szCs w:val="24"/>
        </w:rPr>
        <w:t xml:space="preserve"> Leuchten und Spots auf LED-Technik umgerüstet und senken allein dort den Stromverbrauch um 80 Prozent.</w:t>
      </w:r>
    </w:p>
    <w:p w14:paraId="3D93F80B" w14:textId="77777777" w:rsidR="0049090C" w:rsidRPr="009B07CC" w:rsidRDefault="0049090C" w:rsidP="009B07CC">
      <w:pPr>
        <w:jc w:val="both"/>
        <w:rPr>
          <w:rFonts w:cs="Arial"/>
          <w:sz w:val="24"/>
          <w:szCs w:val="24"/>
        </w:rPr>
      </w:pPr>
    </w:p>
    <w:p w14:paraId="709F9F8D" w14:textId="77777777" w:rsidR="0049090C" w:rsidRPr="009B07CC" w:rsidRDefault="00772866" w:rsidP="009B07CC">
      <w:pPr>
        <w:jc w:val="both"/>
        <w:rPr>
          <w:rFonts w:cs="Arial"/>
          <w:sz w:val="24"/>
          <w:szCs w:val="24"/>
        </w:rPr>
      </w:pPr>
      <w:r w:rsidRPr="009B07CC">
        <w:rPr>
          <w:rFonts w:cs="Arial"/>
          <w:sz w:val="24"/>
          <w:szCs w:val="24"/>
        </w:rPr>
        <w:t>Hinzu kommt ein professionelles Nachhaltigkeitsmanagement, das sämtliche Maßnahmen erfasst, bewertet, koordiniert und dokumentiert.</w:t>
      </w:r>
    </w:p>
    <w:p w14:paraId="36B8D118" w14:textId="77777777" w:rsidR="00A90D11" w:rsidRPr="009B07CC" w:rsidRDefault="00A90D11" w:rsidP="009B07CC">
      <w:pPr>
        <w:rPr>
          <w:rFonts w:cs="Arial"/>
          <w:sz w:val="24"/>
          <w:szCs w:val="24"/>
        </w:rPr>
      </w:pPr>
    </w:p>
    <w:p w14:paraId="267C7179" w14:textId="77777777" w:rsidR="00A90D11" w:rsidRPr="009B07CC" w:rsidRDefault="004B33CD" w:rsidP="009B07CC">
      <w:pPr>
        <w:rPr>
          <w:rFonts w:cs="Arial"/>
          <w:b/>
          <w:sz w:val="24"/>
          <w:szCs w:val="24"/>
        </w:rPr>
      </w:pPr>
      <w:r>
        <w:rPr>
          <w:rFonts w:cs="Arial"/>
          <w:b/>
          <w:sz w:val="24"/>
          <w:szCs w:val="24"/>
        </w:rPr>
        <w:t xml:space="preserve">Jubiläumsjahr 2025: </w:t>
      </w:r>
      <w:r w:rsidR="006B2C75">
        <w:rPr>
          <w:rFonts w:cs="Arial"/>
          <w:b/>
          <w:sz w:val="24"/>
          <w:szCs w:val="24"/>
        </w:rPr>
        <w:t>Leipziger Messe bleibt</w:t>
      </w:r>
      <w:r>
        <w:rPr>
          <w:rFonts w:cs="Arial"/>
          <w:b/>
          <w:sz w:val="24"/>
          <w:szCs w:val="24"/>
        </w:rPr>
        <w:t xml:space="preserve"> </w:t>
      </w:r>
      <w:r w:rsidR="0000722A" w:rsidRPr="009B07CC">
        <w:rPr>
          <w:rFonts w:cs="Arial"/>
          <w:b/>
          <w:sz w:val="24"/>
          <w:szCs w:val="24"/>
        </w:rPr>
        <w:t>Innovations- und Wirtschaftsmotor in der Region</w:t>
      </w:r>
    </w:p>
    <w:p w14:paraId="2117AA68" w14:textId="77777777" w:rsidR="00F34D2D" w:rsidRDefault="00F34D2D" w:rsidP="004B33CD">
      <w:pPr>
        <w:jc w:val="both"/>
        <w:rPr>
          <w:rFonts w:cs="Arial"/>
          <w:sz w:val="24"/>
          <w:szCs w:val="24"/>
        </w:rPr>
      </w:pPr>
    </w:p>
    <w:p w14:paraId="64A5C092" w14:textId="77777777" w:rsidR="00F34D2D" w:rsidRDefault="00F34D2D" w:rsidP="00F34D2D">
      <w:pPr>
        <w:jc w:val="both"/>
        <w:rPr>
          <w:rFonts w:cs="Arial"/>
          <w:sz w:val="24"/>
          <w:szCs w:val="24"/>
        </w:rPr>
      </w:pPr>
      <w:r>
        <w:rPr>
          <w:rFonts w:cs="Arial"/>
          <w:sz w:val="24"/>
          <w:szCs w:val="24"/>
        </w:rPr>
        <w:t xml:space="preserve">Noch im zweiten Halbjahr 2024 stehen zwei Jubiläen an: </w:t>
      </w:r>
      <w:r w:rsidRPr="009B07CC">
        <w:rPr>
          <w:rFonts w:cs="Arial"/>
          <w:sz w:val="24"/>
          <w:szCs w:val="24"/>
        </w:rPr>
        <w:t>Am 1. September 2024 feiert die Leipziger Messe Gastveranstaltungen GmbH (LM Gast) ihr dreißigjähriges Bestehen</w:t>
      </w:r>
      <w:r>
        <w:rPr>
          <w:rFonts w:cs="Arial"/>
          <w:sz w:val="24"/>
          <w:szCs w:val="24"/>
        </w:rPr>
        <w:t xml:space="preserve"> (1994). </w:t>
      </w:r>
      <w:r w:rsidRPr="009B07CC">
        <w:rPr>
          <w:rFonts w:cs="Arial"/>
          <w:sz w:val="24"/>
          <w:szCs w:val="24"/>
        </w:rPr>
        <w:t xml:space="preserve">Ebenfalls auf dreißig erfolgreiche Jahre blickt im November die </w:t>
      </w:r>
      <w:proofErr w:type="spellStart"/>
      <w:r w:rsidRPr="009B07CC">
        <w:rPr>
          <w:rFonts w:cs="Arial"/>
          <w:sz w:val="24"/>
          <w:szCs w:val="24"/>
        </w:rPr>
        <w:t>denkmal</w:t>
      </w:r>
      <w:proofErr w:type="spellEnd"/>
      <w:r w:rsidRPr="009B07CC">
        <w:rPr>
          <w:rFonts w:cs="Arial"/>
          <w:sz w:val="24"/>
          <w:szCs w:val="24"/>
        </w:rPr>
        <w:t xml:space="preserve">, die Europäische Leitmesse für Denkmalpflege, Restaurierung und Altbausanierung, zurück. </w:t>
      </w:r>
    </w:p>
    <w:p w14:paraId="72A2A520" w14:textId="77777777" w:rsidR="00F34D2D" w:rsidRDefault="00F34D2D" w:rsidP="004B33CD">
      <w:pPr>
        <w:jc w:val="both"/>
        <w:rPr>
          <w:rFonts w:cs="Arial"/>
          <w:sz w:val="24"/>
          <w:szCs w:val="24"/>
        </w:rPr>
      </w:pPr>
    </w:p>
    <w:p w14:paraId="73EA5620" w14:textId="2E879ACB" w:rsidR="009A2509" w:rsidRDefault="007F4919" w:rsidP="004B33CD">
      <w:pPr>
        <w:jc w:val="both"/>
        <w:rPr>
          <w:rFonts w:cs="Arial"/>
          <w:sz w:val="24"/>
          <w:szCs w:val="24"/>
        </w:rPr>
      </w:pPr>
      <w:r>
        <w:rPr>
          <w:rFonts w:cs="Arial"/>
          <w:sz w:val="24"/>
          <w:szCs w:val="24"/>
        </w:rPr>
        <w:t xml:space="preserve">2025 </w:t>
      </w:r>
      <w:r w:rsidRPr="009B07CC">
        <w:rPr>
          <w:rFonts w:cs="Arial"/>
          <w:sz w:val="24"/>
          <w:szCs w:val="24"/>
        </w:rPr>
        <w:t>steht</w:t>
      </w:r>
      <w:r w:rsidR="00F34D2D">
        <w:rPr>
          <w:rFonts w:cs="Arial"/>
          <w:sz w:val="24"/>
          <w:szCs w:val="24"/>
        </w:rPr>
        <w:t xml:space="preserve"> </w:t>
      </w:r>
      <w:r w:rsidR="00E30958">
        <w:rPr>
          <w:rFonts w:cs="Arial"/>
          <w:sz w:val="24"/>
          <w:szCs w:val="24"/>
        </w:rPr>
        <w:t xml:space="preserve">mit 860 Jahren Leipziger Messen </w:t>
      </w:r>
      <w:r w:rsidRPr="009B07CC">
        <w:rPr>
          <w:rFonts w:cs="Arial"/>
          <w:sz w:val="24"/>
          <w:szCs w:val="24"/>
        </w:rPr>
        <w:t>ein besonderer Höhepunkt</w:t>
      </w:r>
      <w:r w:rsidR="00E30958">
        <w:rPr>
          <w:rFonts w:cs="Arial"/>
          <w:sz w:val="24"/>
          <w:szCs w:val="24"/>
        </w:rPr>
        <w:t xml:space="preserve">. </w:t>
      </w:r>
      <w:r>
        <w:rPr>
          <w:rFonts w:cs="Arial"/>
          <w:sz w:val="24"/>
          <w:szCs w:val="24"/>
        </w:rPr>
        <w:t xml:space="preserve">1165 </w:t>
      </w:r>
      <w:r w:rsidR="004A66ED">
        <w:rPr>
          <w:rFonts w:cs="Arial"/>
          <w:sz w:val="24"/>
          <w:szCs w:val="24"/>
        </w:rPr>
        <w:t>w</w:t>
      </w:r>
      <w:r w:rsidR="00FE368D">
        <w:rPr>
          <w:rFonts w:cs="Arial"/>
          <w:sz w:val="24"/>
          <w:szCs w:val="24"/>
        </w:rPr>
        <w:t>urde</w:t>
      </w:r>
      <w:r w:rsidR="004A66ED">
        <w:rPr>
          <w:rFonts w:cs="Arial"/>
          <w:sz w:val="24"/>
          <w:szCs w:val="24"/>
        </w:rPr>
        <w:t xml:space="preserve"> </w:t>
      </w:r>
      <w:r w:rsidR="004A66ED" w:rsidRPr="004A66ED">
        <w:rPr>
          <w:rFonts w:cs="Arial"/>
          <w:sz w:val="24"/>
          <w:szCs w:val="24"/>
        </w:rPr>
        <w:t xml:space="preserve">Leipzig </w:t>
      </w:r>
      <w:r w:rsidR="004A66ED">
        <w:rPr>
          <w:rFonts w:cs="Arial"/>
          <w:sz w:val="24"/>
          <w:szCs w:val="24"/>
        </w:rPr>
        <w:t xml:space="preserve">mit dem Stadtbrief </w:t>
      </w:r>
      <w:r w:rsidR="004A66ED" w:rsidRPr="004A66ED">
        <w:rPr>
          <w:rFonts w:cs="Arial"/>
          <w:sz w:val="24"/>
          <w:szCs w:val="24"/>
        </w:rPr>
        <w:t xml:space="preserve">das Stadt- und Marktrecht verliehen. </w:t>
      </w:r>
      <w:r w:rsidR="00980E35">
        <w:rPr>
          <w:rFonts w:cs="Arial"/>
          <w:sz w:val="24"/>
          <w:szCs w:val="24"/>
        </w:rPr>
        <w:t>Er</w:t>
      </w:r>
      <w:r w:rsidRPr="004A66ED">
        <w:rPr>
          <w:rFonts w:cs="Arial"/>
          <w:sz w:val="24"/>
          <w:szCs w:val="24"/>
        </w:rPr>
        <w:t xml:space="preserve"> ist eine erste Urkunde</w:t>
      </w:r>
      <w:r w:rsidR="00E30958">
        <w:rPr>
          <w:rFonts w:cs="Arial"/>
          <w:sz w:val="24"/>
          <w:szCs w:val="24"/>
        </w:rPr>
        <w:t xml:space="preserve"> zu den</w:t>
      </w:r>
      <w:r w:rsidRPr="004A66ED">
        <w:rPr>
          <w:rFonts w:cs="Arial"/>
          <w:sz w:val="24"/>
          <w:szCs w:val="24"/>
        </w:rPr>
        <w:t xml:space="preserve"> Leipziger Messen.</w:t>
      </w:r>
    </w:p>
    <w:p w14:paraId="7FF6F9CA" w14:textId="77777777" w:rsidR="004A66ED" w:rsidRDefault="004A66ED" w:rsidP="004B33CD">
      <w:pPr>
        <w:jc w:val="both"/>
        <w:rPr>
          <w:rFonts w:cs="Arial"/>
          <w:sz w:val="24"/>
          <w:szCs w:val="24"/>
        </w:rPr>
      </w:pPr>
    </w:p>
    <w:p w14:paraId="40D9B770" w14:textId="77777777" w:rsidR="00431AA5" w:rsidRPr="007F4919" w:rsidRDefault="00136ECB" w:rsidP="007F4919">
      <w:pPr>
        <w:jc w:val="both"/>
        <w:rPr>
          <w:rFonts w:cs="Arial"/>
          <w:sz w:val="24"/>
          <w:szCs w:val="24"/>
        </w:rPr>
      </w:pPr>
      <w:r>
        <w:rPr>
          <w:rFonts w:cs="Arial"/>
          <w:sz w:val="24"/>
          <w:szCs w:val="24"/>
        </w:rPr>
        <w:t>Einige weitere Jubiläen werden 2025 begangen: V</w:t>
      </w:r>
      <w:r w:rsidR="004D6A23" w:rsidRPr="007F4919">
        <w:rPr>
          <w:rFonts w:cs="Arial"/>
          <w:sz w:val="24"/>
          <w:szCs w:val="24"/>
        </w:rPr>
        <w:t>or 130 Jahren (1895)</w:t>
      </w:r>
      <w:r w:rsidR="009A2509" w:rsidRPr="007F4919">
        <w:rPr>
          <w:rFonts w:cs="Arial"/>
          <w:sz w:val="24"/>
          <w:szCs w:val="24"/>
        </w:rPr>
        <w:t xml:space="preserve"> </w:t>
      </w:r>
      <w:r>
        <w:rPr>
          <w:rFonts w:cs="Arial"/>
          <w:sz w:val="24"/>
          <w:szCs w:val="24"/>
        </w:rPr>
        <w:t>wird mit der weltweit ersten Mustermesse das</w:t>
      </w:r>
      <w:r w:rsidRPr="007F4919">
        <w:rPr>
          <w:rFonts w:cs="Arial"/>
          <w:sz w:val="24"/>
          <w:szCs w:val="24"/>
        </w:rPr>
        <w:t xml:space="preserve"> moderne Messewesen</w:t>
      </w:r>
      <w:r>
        <w:rPr>
          <w:rFonts w:cs="Arial"/>
          <w:sz w:val="24"/>
          <w:szCs w:val="24"/>
        </w:rPr>
        <w:t xml:space="preserve"> in Leipzig begründet</w:t>
      </w:r>
      <w:r w:rsidR="009A2509" w:rsidRPr="007F4919">
        <w:rPr>
          <w:rFonts w:cs="Arial"/>
          <w:sz w:val="24"/>
          <w:szCs w:val="24"/>
        </w:rPr>
        <w:t>.</w:t>
      </w:r>
      <w:r w:rsidR="007F4919" w:rsidRPr="007F4919">
        <w:rPr>
          <w:rFonts w:cs="Arial"/>
          <w:sz w:val="24"/>
          <w:szCs w:val="24"/>
        </w:rPr>
        <w:t xml:space="preserve"> </w:t>
      </w:r>
      <w:r>
        <w:rPr>
          <w:rFonts w:cs="Arial"/>
          <w:sz w:val="24"/>
          <w:szCs w:val="24"/>
        </w:rPr>
        <w:t xml:space="preserve">Das </w:t>
      </w:r>
      <w:r w:rsidR="004B33CD">
        <w:rPr>
          <w:rFonts w:cs="Arial"/>
          <w:sz w:val="24"/>
          <w:szCs w:val="24"/>
        </w:rPr>
        <w:t>Messe</w:t>
      </w:r>
      <w:r>
        <w:rPr>
          <w:rFonts w:cs="Arial"/>
          <w:sz w:val="24"/>
          <w:szCs w:val="24"/>
        </w:rPr>
        <w:t>m</w:t>
      </w:r>
      <w:r w:rsidR="004B33CD">
        <w:rPr>
          <w:rFonts w:cs="Arial"/>
          <w:sz w:val="24"/>
          <w:szCs w:val="24"/>
        </w:rPr>
        <w:t>ännchen</w:t>
      </w:r>
      <w:r>
        <w:rPr>
          <w:rFonts w:cs="Arial"/>
          <w:sz w:val="24"/>
          <w:szCs w:val="24"/>
        </w:rPr>
        <w:t xml:space="preserve"> übernimmt vor 60 Jahren (1965)</w:t>
      </w:r>
      <w:r w:rsidR="004D6A23">
        <w:rPr>
          <w:rFonts w:cs="Arial"/>
          <w:sz w:val="24"/>
          <w:szCs w:val="24"/>
        </w:rPr>
        <w:t xml:space="preserve"> seine Rolle als</w:t>
      </w:r>
      <w:r w:rsidR="004B33CD">
        <w:rPr>
          <w:rFonts w:cs="Arial"/>
          <w:sz w:val="24"/>
          <w:szCs w:val="24"/>
        </w:rPr>
        <w:t xml:space="preserve"> </w:t>
      </w:r>
      <w:r w:rsidR="004D6A23">
        <w:rPr>
          <w:rFonts w:cs="Arial"/>
          <w:sz w:val="24"/>
          <w:szCs w:val="24"/>
        </w:rPr>
        <w:t>Botschafter für die Leipziger</w:t>
      </w:r>
      <w:r w:rsidR="007F4919">
        <w:rPr>
          <w:rFonts w:cs="Arial"/>
          <w:sz w:val="24"/>
          <w:szCs w:val="24"/>
        </w:rPr>
        <w:t xml:space="preserve"> Messe. </w:t>
      </w:r>
      <w:r w:rsidR="000004FF">
        <w:rPr>
          <w:rFonts w:cs="Arial"/>
          <w:sz w:val="24"/>
          <w:szCs w:val="24"/>
        </w:rPr>
        <w:t>D</w:t>
      </w:r>
      <w:r w:rsidR="007F4919">
        <w:rPr>
          <w:rFonts w:cs="Arial"/>
          <w:sz w:val="24"/>
          <w:szCs w:val="24"/>
        </w:rPr>
        <w:t xml:space="preserve">as Tochterunternehmen </w:t>
      </w:r>
      <w:proofErr w:type="spellStart"/>
      <w:r w:rsidR="007F4919">
        <w:rPr>
          <w:rFonts w:cs="Arial"/>
          <w:sz w:val="24"/>
          <w:szCs w:val="24"/>
        </w:rPr>
        <w:t>MAXiCOM</w:t>
      </w:r>
      <w:proofErr w:type="spellEnd"/>
      <w:r w:rsidR="000004FF">
        <w:rPr>
          <w:rFonts w:cs="Arial"/>
          <w:sz w:val="24"/>
          <w:szCs w:val="24"/>
        </w:rPr>
        <w:t xml:space="preserve"> wird vor 25 Jahren (2000) </w:t>
      </w:r>
      <w:r w:rsidR="007F4919">
        <w:rPr>
          <w:rFonts w:cs="Arial"/>
          <w:sz w:val="24"/>
          <w:szCs w:val="24"/>
        </w:rPr>
        <w:t xml:space="preserve">gegründet. </w:t>
      </w:r>
      <w:r w:rsidR="009A2509" w:rsidRPr="007F4919">
        <w:rPr>
          <w:rFonts w:cs="Arial"/>
          <w:sz w:val="24"/>
          <w:szCs w:val="24"/>
        </w:rPr>
        <w:t>Seit 10 Jahren</w:t>
      </w:r>
      <w:r w:rsidR="004D6A23" w:rsidRPr="007F4919">
        <w:rPr>
          <w:rFonts w:cs="Arial"/>
          <w:sz w:val="24"/>
          <w:szCs w:val="24"/>
        </w:rPr>
        <w:t xml:space="preserve"> (2015)</w:t>
      </w:r>
      <w:r w:rsidR="009A2509" w:rsidRPr="007F4919">
        <w:rPr>
          <w:rFonts w:cs="Arial"/>
          <w:sz w:val="24"/>
          <w:szCs w:val="24"/>
        </w:rPr>
        <w:t xml:space="preserve"> ist die Leipziger Messe mit dem Congress Center Leipzig (CCL) Betreiber</w:t>
      </w:r>
      <w:r w:rsidR="0023664F">
        <w:rPr>
          <w:rFonts w:cs="Arial"/>
          <w:sz w:val="24"/>
          <w:szCs w:val="24"/>
        </w:rPr>
        <w:t>in</w:t>
      </w:r>
      <w:r w:rsidR="009A2509" w:rsidRPr="007F4919">
        <w:rPr>
          <w:rFonts w:cs="Arial"/>
          <w:sz w:val="24"/>
          <w:szCs w:val="24"/>
        </w:rPr>
        <w:t xml:space="preserve"> der KONGRESSHALLE am Zoo Leipzig.</w:t>
      </w:r>
    </w:p>
    <w:p w14:paraId="699651E7" w14:textId="77777777" w:rsidR="004D6A23" w:rsidRDefault="004D6A23" w:rsidP="009B07CC">
      <w:pPr>
        <w:jc w:val="both"/>
        <w:rPr>
          <w:rFonts w:cs="Arial"/>
          <w:sz w:val="24"/>
          <w:szCs w:val="24"/>
        </w:rPr>
      </w:pPr>
    </w:p>
    <w:p w14:paraId="46D0F7DD" w14:textId="77777777" w:rsidR="007F4919" w:rsidRPr="009B07CC" w:rsidRDefault="007F4919" w:rsidP="007F4919">
      <w:pPr>
        <w:jc w:val="both"/>
        <w:rPr>
          <w:rFonts w:cs="Arial"/>
          <w:sz w:val="24"/>
          <w:szCs w:val="24"/>
        </w:rPr>
      </w:pPr>
      <w:r>
        <w:rPr>
          <w:rFonts w:cs="Arial"/>
          <w:sz w:val="24"/>
          <w:szCs w:val="24"/>
        </w:rPr>
        <w:t xml:space="preserve">Auch im 860. Jahr ihres Bestehens bleibt die </w:t>
      </w:r>
      <w:r w:rsidRPr="009B07CC">
        <w:rPr>
          <w:rFonts w:cs="Arial"/>
          <w:sz w:val="24"/>
          <w:szCs w:val="24"/>
        </w:rPr>
        <w:t xml:space="preserve">Leipziger Messe </w:t>
      </w:r>
      <w:r>
        <w:rPr>
          <w:rFonts w:cs="Arial"/>
          <w:sz w:val="24"/>
          <w:szCs w:val="24"/>
        </w:rPr>
        <w:t xml:space="preserve">Innovations- und Wachstumsmotor der Region. Sie </w:t>
      </w:r>
      <w:r w:rsidRPr="009B07CC">
        <w:rPr>
          <w:rFonts w:cs="Arial"/>
          <w:sz w:val="24"/>
          <w:szCs w:val="24"/>
        </w:rPr>
        <w:t>generiert über 650 Millionen Euro Kaufkraftzuschuss</w:t>
      </w:r>
      <w:r>
        <w:rPr>
          <w:rFonts w:cs="Arial"/>
          <w:sz w:val="24"/>
          <w:szCs w:val="24"/>
        </w:rPr>
        <w:t xml:space="preserve">, sichert </w:t>
      </w:r>
      <w:r w:rsidRPr="009B07CC">
        <w:rPr>
          <w:rFonts w:cs="Arial"/>
          <w:sz w:val="24"/>
          <w:szCs w:val="24"/>
        </w:rPr>
        <w:t xml:space="preserve">über 6.500 Arbeitsplätze und schafft über 120 </w:t>
      </w:r>
      <w:r w:rsidRPr="009B07CC">
        <w:rPr>
          <w:rFonts w:cs="Arial"/>
          <w:sz w:val="24"/>
          <w:szCs w:val="24"/>
        </w:rPr>
        <w:lastRenderedPageBreak/>
        <w:t>Millionen Euro Steueraufkommen. Gastronomie, Hotellerie, Transportunternehmen sind nur drei der Dienstleistungssektoren, die vom Messegeschäft profitieren.</w:t>
      </w:r>
    </w:p>
    <w:p w14:paraId="59C1B72B" w14:textId="77777777" w:rsidR="007F4919" w:rsidRDefault="007F4919" w:rsidP="009B07CC">
      <w:pPr>
        <w:jc w:val="both"/>
        <w:rPr>
          <w:rFonts w:cs="Arial"/>
          <w:sz w:val="24"/>
          <w:szCs w:val="24"/>
        </w:rPr>
      </w:pPr>
    </w:p>
    <w:p w14:paraId="779CDD4F" w14:textId="77777777" w:rsidR="004D6A23" w:rsidRPr="009B07CC" w:rsidRDefault="004D6A23" w:rsidP="009B07CC">
      <w:pPr>
        <w:jc w:val="both"/>
        <w:rPr>
          <w:rFonts w:cs="Arial"/>
          <w:sz w:val="24"/>
          <w:szCs w:val="24"/>
        </w:rPr>
      </w:pPr>
    </w:p>
    <w:p w14:paraId="57E32718" w14:textId="77777777" w:rsidR="007A152B" w:rsidRPr="009B07CC" w:rsidRDefault="007A152B" w:rsidP="009B07CC">
      <w:pPr>
        <w:rPr>
          <w:rFonts w:cs="Arial"/>
          <w:sz w:val="20"/>
        </w:rPr>
      </w:pPr>
    </w:p>
    <w:p w14:paraId="405FA640" w14:textId="77777777" w:rsidR="007A152B" w:rsidRPr="009B07CC" w:rsidRDefault="007A152B" w:rsidP="009B07CC">
      <w:pPr>
        <w:jc w:val="both"/>
        <w:rPr>
          <w:rFonts w:cs="Arial"/>
          <w:sz w:val="20"/>
        </w:rPr>
      </w:pPr>
      <w:r w:rsidRPr="009B07CC">
        <w:rPr>
          <w:rFonts w:cs="Arial"/>
          <w:b/>
          <w:sz w:val="20"/>
        </w:rPr>
        <w:t>Ansprechpartner für die Presse:</w:t>
      </w:r>
    </w:p>
    <w:p w14:paraId="3079B99F" w14:textId="77777777" w:rsidR="007A152B" w:rsidRPr="009B07CC" w:rsidRDefault="007A152B" w:rsidP="009B07CC">
      <w:pPr>
        <w:jc w:val="both"/>
        <w:rPr>
          <w:rFonts w:cs="Arial"/>
          <w:sz w:val="20"/>
        </w:rPr>
      </w:pPr>
      <w:r w:rsidRPr="009B07CC">
        <w:rPr>
          <w:rFonts w:cs="Arial"/>
          <w:sz w:val="20"/>
        </w:rPr>
        <w:t xml:space="preserve">Dr. Andreas Knaut </w:t>
      </w:r>
    </w:p>
    <w:p w14:paraId="48D2D078" w14:textId="77777777" w:rsidR="007A152B" w:rsidRPr="009B07CC" w:rsidRDefault="007A152B" w:rsidP="009B07CC">
      <w:pPr>
        <w:jc w:val="both"/>
        <w:rPr>
          <w:rFonts w:cs="Arial"/>
          <w:sz w:val="20"/>
        </w:rPr>
      </w:pPr>
      <w:r w:rsidRPr="009B07CC">
        <w:rPr>
          <w:rFonts w:cs="Arial"/>
          <w:sz w:val="20"/>
        </w:rPr>
        <w:t xml:space="preserve">Unternehmenssprecher </w:t>
      </w:r>
    </w:p>
    <w:p w14:paraId="5A945EEA" w14:textId="77777777" w:rsidR="007A152B" w:rsidRPr="009B07CC" w:rsidRDefault="007A152B" w:rsidP="009B07CC">
      <w:pPr>
        <w:jc w:val="both"/>
        <w:rPr>
          <w:rFonts w:cs="Arial"/>
          <w:sz w:val="20"/>
        </w:rPr>
      </w:pPr>
      <w:r w:rsidRPr="009B07CC">
        <w:rPr>
          <w:rFonts w:cs="Arial"/>
          <w:sz w:val="20"/>
        </w:rPr>
        <w:t>Telefon: +49 (0) 341 / 678 65 00</w:t>
      </w:r>
    </w:p>
    <w:p w14:paraId="090A1040" w14:textId="77777777" w:rsidR="007A152B" w:rsidRPr="009B07CC" w:rsidRDefault="007A152B" w:rsidP="009B07CC">
      <w:pPr>
        <w:jc w:val="both"/>
        <w:rPr>
          <w:rFonts w:cs="Arial"/>
          <w:sz w:val="20"/>
          <w:lang w:val="it-IT"/>
        </w:rPr>
      </w:pPr>
      <w:r w:rsidRPr="009B07CC">
        <w:rPr>
          <w:rFonts w:cs="Arial"/>
          <w:sz w:val="20"/>
          <w:lang w:val="it-IT"/>
        </w:rPr>
        <w:t xml:space="preserve">E-Mail: </w:t>
      </w:r>
      <w:r w:rsidRPr="009B07CC">
        <w:rPr>
          <w:rFonts w:cs="Arial"/>
          <w:color w:val="0000FF"/>
          <w:sz w:val="20"/>
          <w:u w:val="single"/>
        </w:rPr>
        <w:t>a.knaut@leipziger-messe.de</w:t>
      </w:r>
    </w:p>
    <w:p w14:paraId="621E2789" w14:textId="77777777" w:rsidR="007A152B" w:rsidRPr="009B07CC" w:rsidRDefault="007A152B" w:rsidP="009B07CC">
      <w:pPr>
        <w:jc w:val="both"/>
        <w:rPr>
          <w:rFonts w:cs="Arial"/>
          <w:b/>
          <w:bCs/>
          <w:sz w:val="20"/>
          <w:lang w:val="it-IT"/>
        </w:rPr>
      </w:pPr>
    </w:p>
    <w:p w14:paraId="39DFAD21" w14:textId="77777777" w:rsidR="007A152B" w:rsidRPr="009B07CC" w:rsidRDefault="007A152B" w:rsidP="009B07CC">
      <w:pPr>
        <w:rPr>
          <w:rFonts w:eastAsia="DengXian" w:cs="Arial"/>
          <w:sz w:val="20"/>
          <w:u w:val="single"/>
        </w:rPr>
      </w:pPr>
      <w:r w:rsidRPr="009B07CC">
        <w:rPr>
          <w:rFonts w:eastAsia="DengXian" w:cs="Arial"/>
          <w:b/>
          <w:sz w:val="20"/>
        </w:rPr>
        <w:t>Die Leipziger Messe im Internet:</w:t>
      </w:r>
      <w:r w:rsidRPr="009B07CC">
        <w:rPr>
          <w:rFonts w:eastAsia="DengXian" w:cs="Arial"/>
          <w:b/>
          <w:sz w:val="20"/>
        </w:rPr>
        <w:br/>
      </w:r>
      <w:hyperlink r:id="rId8" w:history="1">
        <w:r w:rsidRPr="009B07CC">
          <w:rPr>
            <w:rFonts w:eastAsia="DengXian" w:cs="Arial"/>
            <w:color w:val="0000FF"/>
            <w:sz w:val="20"/>
            <w:u w:val="single"/>
          </w:rPr>
          <w:t>www.leipziger-messe.de</w:t>
        </w:r>
      </w:hyperlink>
    </w:p>
    <w:p w14:paraId="55019637" w14:textId="77777777" w:rsidR="007A152B" w:rsidRPr="009B07CC" w:rsidRDefault="007A152B" w:rsidP="009B07CC">
      <w:pPr>
        <w:jc w:val="both"/>
        <w:rPr>
          <w:rFonts w:eastAsia="DengXian" w:cs="Arial"/>
          <w:sz w:val="20"/>
        </w:rPr>
      </w:pPr>
    </w:p>
    <w:p w14:paraId="38ECA3E8" w14:textId="77777777" w:rsidR="007A152B" w:rsidRPr="009B07CC" w:rsidRDefault="007A152B" w:rsidP="009B07CC">
      <w:pPr>
        <w:spacing w:after="120"/>
        <w:rPr>
          <w:rFonts w:cs="Arial"/>
          <w:b/>
          <w:sz w:val="20"/>
        </w:rPr>
      </w:pPr>
      <w:r w:rsidRPr="009B07CC">
        <w:rPr>
          <w:rFonts w:cs="Arial"/>
          <w:b/>
          <w:sz w:val="20"/>
        </w:rPr>
        <w:t>Leipziger Messe im Social Web:</w:t>
      </w:r>
    </w:p>
    <w:p w14:paraId="6958D2A5" w14:textId="77777777" w:rsidR="007A152B" w:rsidRPr="009B07CC" w:rsidRDefault="00D87ACD" w:rsidP="009B07CC">
      <w:pPr>
        <w:spacing w:after="120"/>
        <w:rPr>
          <w:rFonts w:cs="Arial"/>
          <w:color w:val="0000FF"/>
          <w:sz w:val="20"/>
          <w:u w:val="single"/>
        </w:rPr>
      </w:pPr>
      <w:hyperlink r:id="rId9" w:history="1">
        <w:r w:rsidR="007A152B" w:rsidRPr="009B07CC">
          <w:rPr>
            <w:rFonts w:cs="Arial"/>
            <w:color w:val="0000FF"/>
            <w:sz w:val="20"/>
            <w:u w:val="single"/>
          </w:rPr>
          <w:t>http://www.facebook.com/leipzigermesse</w:t>
        </w:r>
      </w:hyperlink>
    </w:p>
    <w:p w14:paraId="0F95FC34" w14:textId="77777777" w:rsidR="007A152B" w:rsidRPr="009B07CC" w:rsidRDefault="00D87ACD" w:rsidP="009B07CC">
      <w:pPr>
        <w:spacing w:after="120"/>
        <w:rPr>
          <w:rFonts w:cs="Arial"/>
          <w:color w:val="0000FF"/>
          <w:sz w:val="20"/>
          <w:u w:val="single"/>
        </w:rPr>
      </w:pPr>
      <w:hyperlink r:id="rId10" w:history="1">
        <w:r w:rsidR="007A152B" w:rsidRPr="009B07CC">
          <w:rPr>
            <w:rFonts w:cs="Arial"/>
            <w:color w:val="0000FF"/>
            <w:sz w:val="20"/>
            <w:u w:val="single"/>
          </w:rPr>
          <w:t>http://twitter.com/leipzigermesse</w:t>
        </w:r>
      </w:hyperlink>
    </w:p>
    <w:p w14:paraId="07F91ED3" w14:textId="77777777" w:rsidR="003263DF" w:rsidRPr="009B07CC" w:rsidRDefault="00D87ACD" w:rsidP="009B07CC">
      <w:pPr>
        <w:spacing w:after="120"/>
        <w:rPr>
          <w:rFonts w:cs="Arial"/>
          <w:color w:val="0000FF"/>
          <w:sz w:val="20"/>
          <w:u w:val="single"/>
        </w:rPr>
      </w:pPr>
      <w:hyperlink r:id="rId11" w:history="1">
        <w:r w:rsidR="003263DF" w:rsidRPr="009B07CC">
          <w:rPr>
            <w:rStyle w:val="Hyperlink"/>
            <w:rFonts w:cs="Arial"/>
            <w:sz w:val="20"/>
          </w:rPr>
          <w:t>https://www.instagram.com/leipzigermesse/</w:t>
        </w:r>
      </w:hyperlink>
    </w:p>
    <w:sectPr w:rsidR="003263DF" w:rsidRPr="009B07CC">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A705" w14:textId="77777777" w:rsidR="00D87ACD" w:rsidRDefault="00D87ACD">
      <w:r>
        <w:separator/>
      </w:r>
    </w:p>
  </w:endnote>
  <w:endnote w:type="continuationSeparator" w:id="0">
    <w:p w14:paraId="101FD5FF" w14:textId="77777777" w:rsidR="00D87ACD" w:rsidRDefault="00D87ACD">
      <w:r>
        <w:continuationSeparator/>
      </w:r>
    </w:p>
  </w:endnote>
  <w:endnote w:type="continuationNotice" w:id="1">
    <w:p w14:paraId="205A5FE6" w14:textId="77777777" w:rsidR="00D87ACD" w:rsidRDefault="00D87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C82A" w14:textId="77777777" w:rsidR="0063392C" w:rsidRDefault="0063392C">
    <w:pPr>
      <w:pStyle w:val="Fuzeile"/>
    </w:pPr>
    <w:r>
      <w:rPr>
        <w:noProof/>
      </w:rPr>
      <mc:AlternateContent>
        <mc:Choice Requires="wps">
          <w:drawing>
            <wp:anchor distT="0" distB="0" distL="114300" distR="114300" simplePos="0" relativeHeight="251658241" behindDoc="0" locked="0" layoutInCell="1" allowOverlap="1" wp14:anchorId="1EF3BD18" wp14:editId="07AA14E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9B59" w14:textId="77777777" w:rsidR="0063392C" w:rsidRPr="008B70A6" w:rsidRDefault="0063392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3BD18"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275C9B59" w14:textId="77777777" w:rsidR="0063392C" w:rsidRPr="008B70A6" w:rsidRDefault="0063392C"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B4185" w14:textId="77777777" w:rsidR="00D87ACD" w:rsidRDefault="00D87ACD">
      <w:r>
        <w:separator/>
      </w:r>
    </w:p>
  </w:footnote>
  <w:footnote w:type="continuationSeparator" w:id="0">
    <w:p w14:paraId="5551FCBC" w14:textId="77777777" w:rsidR="00D87ACD" w:rsidRDefault="00D87ACD">
      <w:r>
        <w:continuationSeparator/>
      </w:r>
    </w:p>
  </w:footnote>
  <w:footnote w:type="continuationNotice" w:id="1">
    <w:p w14:paraId="19A6CA9D" w14:textId="77777777" w:rsidR="00D87ACD" w:rsidRDefault="00D87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EB18" w14:textId="77777777" w:rsidR="0063392C" w:rsidRDefault="0063392C">
    <w:pPr>
      <w:pStyle w:val="Kopfzeile"/>
    </w:pPr>
    <w:r>
      <w:rPr>
        <w:noProof/>
        <w:sz w:val="20"/>
      </w:rPr>
      <mc:AlternateContent>
        <mc:Choice Requires="wps">
          <w:drawing>
            <wp:anchor distT="0" distB="0" distL="114300" distR="114300" simplePos="0" relativeHeight="251658240" behindDoc="0" locked="0" layoutInCell="0" allowOverlap="1" wp14:anchorId="3E1EF8F1" wp14:editId="45410D4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03A22" w14:textId="77777777"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EF8F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2F03A22" w14:textId="77777777"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A4479" w14:textId="77777777" w:rsidR="0063392C" w:rsidRDefault="0063392C">
    <w:pPr>
      <w:pStyle w:val="Kopfzeile"/>
    </w:pPr>
    <w:r>
      <w:rPr>
        <w:noProof/>
      </w:rPr>
      <w:drawing>
        <wp:anchor distT="0" distB="0" distL="114300" distR="114300" simplePos="0" relativeHeight="251658243" behindDoc="1" locked="0" layoutInCell="1" allowOverlap="1" wp14:anchorId="6BA7C49E" wp14:editId="1E2EE17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58242" behindDoc="0" locked="0" layoutInCell="1" allowOverlap="1" wp14:anchorId="078BE2F4" wp14:editId="1C8E6CE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E57"/>
    <w:multiLevelType w:val="hybridMultilevel"/>
    <w:tmpl w:val="93D03D52"/>
    <w:lvl w:ilvl="0" w:tplc="04070003">
      <w:start w:val="1"/>
      <w:numFmt w:val="bullet"/>
      <w:lvlText w:val="o"/>
      <w:lvlJc w:val="left"/>
      <w:pPr>
        <w:ind w:left="4115" w:hanging="360"/>
      </w:pPr>
      <w:rPr>
        <w:rFonts w:ascii="Courier New" w:hAnsi="Courier New" w:cs="Courier New" w:hint="default"/>
      </w:rPr>
    </w:lvl>
    <w:lvl w:ilvl="1" w:tplc="04070003">
      <w:start w:val="1"/>
      <w:numFmt w:val="bullet"/>
      <w:lvlText w:val="o"/>
      <w:lvlJc w:val="left"/>
      <w:pPr>
        <w:ind w:left="4835" w:hanging="360"/>
      </w:pPr>
      <w:rPr>
        <w:rFonts w:ascii="Courier New" w:hAnsi="Courier New" w:cs="Courier New" w:hint="default"/>
      </w:rPr>
    </w:lvl>
    <w:lvl w:ilvl="2" w:tplc="04070005" w:tentative="1">
      <w:start w:val="1"/>
      <w:numFmt w:val="bullet"/>
      <w:lvlText w:val=""/>
      <w:lvlJc w:val="left"/>
      <w:pPr>
        <w:ind w:left="5555" w:hanging="360"/>
      </w:pPr>
      <w:rPr>
        <w:rFonts w:ascii="Wingdings" w:hAnsi="Wingdings" w:hint="default"/>
      </w:rPr>
    </w:lvl>
    <w:lvl w:ilvl="3" w:tplc="04070001" w:tentative="1">
      <w:start w:val="1"/>
      <w:numFmt w:val="bullet"/>
      <w:lvlText w:val=""/>
      <w:lvlJc w:val="left"/>
      <w:pPr>
        <w:ind w:left="6275" w:hanging="360"/>
      </w:pPr>
      <w:rPr>
        <w:rFonts w:ascii="Symbol" w:hAnsi="Symbol" w:hint="default"/>
      </w:rPr>
    </w:lvl>
    <w:lvl w:ilvl="4" w:tplc="04070003" w:tentative="1">
      <w:start w:val="1"/>
      <w:numFmt w:val="bullet"/>
      <w:lvlText w:val="o"/>
      <w:lvlJc w:val="left"/>
      <w:pPr>
        <w:ind w:left="6995" w:hanging="360"/>
      </w:pPr>
      <w:rPr>
        <w:rFonts w:ascii="Courier New" w:hAnsi="Courier New" w:cs="Courier New" w:hint="default"/>
      </w:rPr>
    </w:lvl>
    <w:lvl w:ilvl="5" w:tplc="04070005" w:tentative="1">
      <w:start w:val="1"/>
      <w:numFmt w:val="bullet"/>
      <w:lvlText w:val=""/>
      <w:lvlJc w:val="left"/>
      <w:pPr>
        <w:ind w:left="7715" w:hanging="360"/>
      </w:pPr>
      <w:rPr>
        <w:rFonts w:ascii="Wingdings" w:hAnsi="Wingdings" w:hint="default"/>
      </w:rPr>
    </w:lvl>
    <w:lvl w:ilvl="6" w:tplc="04070001" w:tentative="1">
      <w:start w:val="1"/>
      <w:numFmt w:val="bullet"/>
      <w:lvlText w:val=""/>
      <w:lvlJc w:val="left"/>
      <w:pPr>
        <w:ind w:left="8435" w:hanging="360"/>
      </w:pPr>
      <w:rPr>
        <w:rFonts w:ascii="Symbol" w:hAnsi="Symbol" w:hint="default"/>
      </w:rPr>
    </w:lvl>
    <w:lvl w:ilvl="7" w:tplc="04070003" w:tentative="1">
      <w:start w:val="1"/>
      <w:numFmt w:val="bullet"/>
      <w:lvlText w:val="o"/>
      <w:lvlJc w:val="left"/>
      <w:pPr>
        <w:ind w:left="9155" w:hanging="360"/>
      </w:pPr>
      <w:rPr>
        <w:rFonts w:ascii="Courier New" w:hAnsi="Courier New" w:cs="Courier New" w:hint="default"/>
      </w:rPr>
    </w:lvl>
    <w:lvl w:ilvl="8" w:tplc="04070005" w:tentative="1">
      <w:start w:val="1"/>
      <w:numFmt w:val="bullet"/>
      <w:lvlText w:val=""/>
      <w:lvlJc w:val="left"/>
      <w:pPr>
        <w:ind w:left="9875" w:hanging="360"/>
      </w:pPr>
      <w:rPr>
        <w:rFonts w:ascii="Wingdings" w:hAnsi="Wingdings" w:hint="default"/>
      </w:rPr>
    </w:lvl>
  </w:abstractNum>
  <w:abstractNum w:abstractNumId="1" w15:restartNumberingAfterBreak="0">
    <w:nsid w:val="2B132CC8"/>
    <w:multiLevelType w:val="hybridMultilevel"/>
    <w:tmpl w:val="2FA8B036"/>
    <w:lvl w:ilvl="0" w:tplc="04070001">
      <w:start w:val="1"/>
      <w:numFmt w:val="bullet"/>
      <w:lvlText w:val=""/>
      <w:lvlJc w:val="left"/>
      <w:pPr>
        <w:ind w:left="1235" w:hanging="360"/>
      </w:pPr>
      <w:rPr>
        <w:rFonts w:ascii="Symbol" w:hAnsi="Symbol" w:hint="default"/>
      </w:rPr>
    </w:lvl>
    <w:lvl w:ilvl="1" w:tplc="04070003">
      <w:start w:val="1"/>
      <w:numFmt w:val="bullet"/>
      <w:lvlText w:val="o"/>
      <w:lvlJc w:val="left"/>
      <w:pPr>
        <w:ind w:left="1955" w:hanging="360"/>
      </w:pPr>
      <w:rPr>
        <w:rFonts w:ascii="Courier New" w:hAnsi="Courier New" w:cs="Courier New" w:hint="default"/>
      </w:rPr>
    </w:lvl>
    <w:lvl w:ilvl="2" w:tplc="04070005">
      <w:start w:val="1"/>
      <w:numFmt w:val="bullet"/>
      <w:lvlText w:val=""/>
      <w:lvlJc w:val="left"/>
      <w:pPr>
        <w:ind w:left="2675" w:hanging="360"/>
      </w:pPr>
      <w:rPr>
        <w:rFonts w:ascii="Wingdings" w:hAnsi="Wingdings" w:hint="default"/>
      </w:rPr>
    </w:lvl>
    <w:lvl w:ilvl="3" w:tplc="04070001">
      <w:start w:val="1"/>
      <w:numFmt w:val="bullet"/>
      <w:lvlText w:val=""/>
      <w:lvlJc w:val="left"/>
      <w:pPr>
        <w:ind w:left="4755" w:hanging="360"/>
      </w:pPr>
      <w:rPr>
        <w:rFonts w:ascii="Symbol" w:hAnsi="Symbol" w:hint="default"/>
      </w:rPr>
    </w:lvl>
    <w:lvl w:ilvl="4" w:tplc="04070003">
      <w:start w:val="1"/>
      <w:numFmt w:val="bullet"/>
      <w:lvlText w:val="o"/>
      <w:lvlJc w:val="left"/>
      <w:pPr>
        <w:ind w:left="1211" w:hanging="360"/>
      </w:pPr>
      <w:rPr>
        <w:rFonts w:ascii="Courier New" w:hAnsi="Courier New" w:cs="Courier New" w:hint="default"/>
      </w:rPr>
    </w:lvl>
    <w:lvl w:ilvl="5" w:tplc="04070005">
      <w:start w:val="1"/>
      <w:numFmt w:val="bullet"/>
      <w:lvlText w:val=""/>
      <w:lvlJc w:val="left"/>
      <w:pPr>
        <w:ind w:left="234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abstractNum w:abstractNumId="2" w15:restartNumberingAfterBreak="0">
    <w:nsid w:val="4AE3394E"/>
    <w:multiLevelType w:val="hybridMultilevel"/>
    <w:tmpl w:val="C2609472"/>
    <w:lvl w:ilvl="0" w:tplc="04070001">
      <w:start w:val="1"/>
      <w:numFmt w:val="bullet"/>
      <w:lvlText w:val=""/>
      <w:lvlJc w:val="left"/>
      <w:pPr>
        <w:ind w:left="1235" w:hanging="360"/>
      </w:pPr>
      <w:rPr>
        <w:rFonts w:ascii="Symbol" w:hAnsi="Symbol" w:hint="default"/>
      </w:rPr>
    </w:lvl>
    <w:lvl w:ilvl="1" w:tplc="04070001">
      <w:start w:val="1"/>
      <w:numFmt w:val="bullet"/>
      <w:lvlText w:val=""/>
      <w:lvlJc w:val="left"/>
      <w:pPr>
        <w:ind w:left="1955" w:hanging="360"/>
      </w:pPr>
      <w:rPr>
        <w:rFonts w:ascii="Symbol" w:hAnsi="Symbol" w:hint="default"/>
      </w:rPr>
    </w:lvl>
    <w:lvl w:ilvl="2" w:tplc="04070005" w:tentative="1">
      <w:start w:val="1"/>
      <w:numFmt w:val="bullet"/>
      <w:lvlText w:val=""/>
      <w:lvlJc w:val="left"/>
      <w:pPr>
        <w:ind w:left="2675" w:hanging="360"/>
      </w:pPr>
      <w:rPr>
        <w:rFonts w:ascii="Wingdings" w:hAnsi="Wingdings" w:hint="default"/>
      </w:rPr>
    </w:lvl>
    <w:lvl w:ilvl="3" w:tplc="04070001" w:tentative="1">
      <w:start w:val="1"/>
      <w:numFmt w:val="bullet"/>
      <w:lvlText w:val=""/>
      <w:lvlJc w:val="left"/>
      <w:pPr>
        <w:ind w:left="3395" w:hanging="360"/>
      </w:pPr>
      <w:rPr>
        <w:rFonts w:ascii="Symbol" w:hAnsi="Symbol" w:hint="default"/>
      </w:rPr>
    </w:lvl>
    <w:lvl w:ilvl="4" w:tplc="04070003" w:tentative="1">
      <w:start w:val="1"/>
      <w:numFmt w:val="bullet"/>
      <w:lvlText w:val="o"/>
      <w:lvlJc w:val="left"/>
      <w:pPr>
        <w:ind w:left="4115" w:hanging="360"/>
      </w:pPr>
      <w:rPr>
        <w:rFonts w:ascii="Courier New" w:hAnsi="Courier New" w:cs="Courier New" w:hint="default"/>
      </w:rPr>
    </w:lvl>
    <w:lvl w:ilvl="5" w:tplc="04070005" w:tentative="1">
      <w:start w:val="1"/>
      <w:numFmt w:val="bullet"/>
      <w:lvlText w:val=""/>
      <w:lvlJc w:val="left"/>
      <w:pPr>
        <w:ind w:left="483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abstractNum w:abstractNumId="3" w15:restartNumberingAfterBreak="0">
    <w:nsid w:val="6E7E2935"/>
    <w:multiLevelType w:val="hybridMultilevel"/>
    <w:tmpl w:val="0E182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7993470B"/>
    <w:multiLevelType w:val="hybridMultilevel"/>
    <w:tmpl w:val="512A33A2"/>
    <w:lvl w:ilvl="0" w:tplc="04070001">
      <w:start w:val="1"/>
      <w:numFmt w:val="bullet"/>
      <w:lvlText w:val=""/>
      <w:lvlJc w:val="left"/>
      <w:pPr>
        <w:ind w:left="1235" w:hanging="360"/>
      </w:pPr>
      <w:rPr>
        <w:rFonts w:ascii="Symbol" w:hAnsi="Symbol" w:hint="default"/>
      </w:rPr>
    </w:lvl>
    <w:lvl w:ilvl="1" w:tplc="04070003">
      <w:start w:val="1"/>
      <w:numFmt w:val="bullet"/>
      <w:lvlText w:val="o"/>
      <w:lvlJc w:val="left"/>
      <w:pPr>
        <w:ind w:left="2062" w:hanging="360"/>
      </w:pPr>
      <w:rPr>
        <w:rFonts w:ascii="Courier New" w:hAnsi="Courier New" w:cs="Courier New" w:hint="default"/>
      </w:rPr>
    </w:lvl>
    <w:lvl w:ilvl="2" w:tplc="04070005">
      <w:start w:val="1"/>
      <w:numFmt w:val="bullet"/>
      <w:lvlText w:val=""/>
      <w:lvlJc w:val="left"/>
      <w:pPr>
        <w:ind w:left="2675" w:hanging="360"/>
      </w:pPr>
      <w:rPr>
        <w:rFonts w:ascii="Wingdings" w:hAnsi="Wingdings" w:hint="default"/>
      </w:rPr>
    </w:lvl>
    <w:lvl w:ilvl="3" w:tplc="04070001" w:tentative="1">
      <w:start w:val="1"/>
      <w:numFmt w:val="bullet"/>
      <w:lvlText w:val=""/>
      <w:lvlJc w:val="left"/>
      <w:pPr>
        <w:ind w:left="3395" w:hanging="360"/>
      </w:pPr>
      <w:rPr>
        <w:rFonts w:ascii="Symbol" w:hAnsi="Symbol" w:hint="default"/>
      </w:rPr>
    </w:lvl>
    <w:lvl w:ilvl="4" w:tplc="04070003" w:tentative="1">
      <w:start w:val="1"/>
      <w:numFmt w:val="bullet"/>
      <w:lvlText w:val="o"/>
      <w:lvlJc w:val="left"/>
      <w:pPr>
        <w:ind w:left="4115" w:hanging="360"/>
      </w:pPr>
      <w:rPr>
        <w:rFonts w:ascii="Courier New" w:hAnsi="Courier New" w:cs="Courier New" w:hint="default"/>
      </w:rPr>
    </w:lvl>
    <w:lvl w:ilvl="5" w:tplc="04070005" w:tentative="1">
      <w:start w:val="1"/>
      <w:numFmt w:val="bullet"/>
      <w:lvlText w:val=""/>
      <w:lvlJc w:val="left"/>
      <w:pPr>
        <w:ind w:left="483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EF"/>
    <w:rsid w:val="000004FF"/>
    <w:rsid w:val="0000258A"/>
    <w:rsid w:val="00004112"/>
    <w:rsid w:val="000061D5"/>
    <w:rsid w:val="0000722A"/>
    <w:rsid w:val="00007AAA"/>
    <w:rsid w:val="00015D4D"/>
    <w:rsid w:val="000279F1"/>
    <w:rsid w:val="00027A61"/>
    <w:rsid w:val="00027B3F"/>
    <w:rsid w:val="00030297"/>
    <w:rsid w:val="000311C4"/>
    <w:rsid w:val="0003148F"/>
    <w:rsid w:val="00032653"/>
    <w:rsid w:val="00032E65"/>
    <w:rsid w:val="0003554F"/>
    <w:rsid w:val="00035EDE"/>
    <w:rsid w:val="00036732"/>
    <w:rsid w:val="00053708"/>
    <w:rsid w:val="000539CA"/>
    <w:rsid w:val="00064FA7"/>
    <w:rsid w:val="000660A7"/>
    <w:rsid w:val="00072E9F"/>
    <w:rsid w:val="0007523E"/>
    <w:rsid w:val="00077C9B"/>
    <w:rsid w:val="00083292"/>
    <w:rsid w:val="00083F5C"/>
    <w:rsid w:val="00086764"/>
    <w:rsid w:val="00094407"/>
    <w:rsid w:val="0009495C"/>
    <w:rsid w:val="000A7F76"/>
    <w:rsid w:val="000B0EC6"/>
    <w:rsid w:val="000B2F95"/>
    <w:rsid w:val="000B3577"/>
    <w:rsid w:val="000B3CA2"/>
    <w:rsid w:val="000C120A"/>
    <w:rsid w:val="000C3DFC"/>
    <w:rsid w:val="000C42FA"/>
    <w:rsid w:val="000C7615"/>
    <w:rsid w:val="000D3A9D"/>
    <w:rsid w:val="000E06ED"/>
    <w:rsid w:val="000E7907"/>
    <w:rsid w:val="000F20D2"/>
    <w:rsid w:val="000F322E"/>
    <w:rsid w:val="000F3251"/>
    <w:rsid w:val="000F453B"/>
    <w:rsid w:val="000F5040"/>
    <w:rsid w:val="000F6B1D"/>
    <w:rsid w:val="00100E74"/>
    <w:rsid w:val="001018F9"/>
    <w:rsid w:val="00101A15"/>
    <w:rsid w:val="00103DC0"/>
    <w:rsid w:val="00105B17"/>
    <w:rsid w:val="00115081"/>
    <w:rsid w:val="00115220"/>
    <w:rsid w:val="001165DD"/>
    <w:rsid w:val="00116EC2"/>
    <w:rsid w:val="00120CA9"/>
    <w:rsid w:val="00122C25"/>
    <w:rsid w:val="00126ED4"/>
    <w:rsid w:val="0012796D"/>
    <w:rsid w:val="00131D5F"/>
    <w:rsid w:val="00132801"/>
    <w:rsid w:val="00132907"/>
    <w:rsid w:val="00133B25"/>
    <w:rsid w:val="00136ECB"/>
    <w:rsid w:val="00137C88"/>
    <w:rsid w:val="00141C45"/>
    <w:rsid w:val="001460DB"/>
    <w:rsid w:val="00146260"/>
    <w:rsid w:val="00155CE2"/>
    <w:rsid w:val="001610AA"/>
    <w:rsid w:val="0016192C"/>
    <w:rsid w:val="00162F82"/>
    <w:rsid w:val="001645A1"/>
    <w:rsid w:val="00165F8D"/>
    <w:rsid w:val="00166918"/>
    <w:rsid w:val="0017092A"/>
    <w:rsid w:val="00173A3A"/>
    <w:rsid w:val="001921E1"/>
    <w:rsid w:val="001A0C58"/>
    <w:rsid w:val="001A36FB"/>
    <w:rsid w:val="001A3C9E"/>
    <w:rsid w:val="001A59A4"/>
    <w:rsid w:val="001B3533"/>
    <w:rsid w:val="001B7727"/>
    <w:rsid w:val="001C0C39"/>
    <w:rsid w:val="001C6820"/>
    <w:rsid w:val="001C6AB1"/>
    <w:rsid w:val="001C7B68"/>
    <w:rsid w:val="001C7E45"/>
    <w:rsid w:val="001D2605"/>
    <w:rsid w:val="001D27E6"/>
    <w:rsid w:val="001D468C"/>
    <w:rsid w:val="001E06F6"/>
    <w:rsid w:val="001E1492"/>
    <w:rsid w:val="001E3BE0"/>
    <w:rsid w:val="001E5405"/>
    <w:rsid w:val="001E71D8"/>
    <w:rsid w:val="001F1C05"/>
    <w:rsid w:val="001F4628"/>
    <w:rsid w:val="00206C33"/>
    <w:rsid w:val="002162E8"/>
    <w:rsid w:val="00220C14"/>
    <w:rsid w:val="00221869"/>
    <w:rsid w:val="00221BED"/>
    <w:rsid w:val="002232DC"/>
    <w:rsid w:val="00227D3D"/>
    <w:rsid w:val="0023664F"/>
    <w:rsid w:val="002420A5"/>
    <w:rsid w:val="00242D64"/>
    <w:rsid w:val="00246C5E"/>
    <w:rsid w:val="0025058C"/>
    <w:rsid w:val="00250898"/>
    <w:rsid w:val="00250C0E"/>
    <w:rsid w:val="00250CE8"/>
    <w:rsid w:val="0025166F"/>
    <w:rsid w:val="00253C7F"/>
    <w:rsid w:val="00254AAA"/>
    <w:rsid w:val="002607A5"/>
    <w:rsid w:val="002653C3"/>
    <w:rsid w:val="00266EA4"/>
    <w:rsid w:val="002708F5"/>
    <w:rsid w:val="00273AF1"/>
    <w:rsid w:val="0027496F"/>
    <w:rsid w:val="00276178"/>
    <w:rsid w:val="00277BDD"/>
    <w:rsid w:val="00280A57"/>
    <w:rsid w:val="00286606"/>
    <w:rsid w:val="002868ED"/>
    <w:rsid w:val="00290214"/>
    <w:rsid w:val="002924D4"/>
    <w:rsid w:val="0029315D"/>
    <w:rsid w:val="00294D93"/>
    <w:rsid w:val="002A57B6"/>
    <w:rsid w:val="002A6F53"/>
    <w:rsid w:val="002B6386"/>
    <w:rsid w:val="002B66B1"/>
    <w:rsid w:val="002C07B7"/>
    <w:rsid w:val="002C34B8"/>
    <w:rsid w:val="002C48BC"/>
    <w:rsid w:val="002C4BEC"/>
    <w:rsid w:val="002C6FA8"/>
    <w:rsid w:val="002C738C"/>
    <w:rsid w:val="002D0AA7"/>
    <w:rsid w:val="002D1B15"/>
    <w:rsid w:val="002D5C0A"/>
    <w:rsid w:val="002E0B92"/>
    <w:rsid w:val="002E3F3E"/>
    <w:rsid w:val="002E5535"/>
    <w:rsid w:val="002F0EEF"/>
    <w:rsid w:val="002F32BB"/>
    <w:rsid w:val="00301209"/>
    <w:rsid w:val="003034FE"/>
    <w:rsid w:val="0030496A"/>
    <w:rsid w:val="00306780"/>
    <w:rsid w:val="00306D5F"/>
    <w:rsid w:val="00307C29"/>
    <w:rsid w:val="00313CBE"/>
    <w:rsid w:val="00314020"/>
    <w:rsid w:val="0031775E"/>
    <w:rsid w:val="00317F5F"/>
    <w:rsid w:val="00320099"/>
    <w:rsid w:val="0032403A"/>
    <w:rsid w:val="003263DF"/>
    <w:rsid w:val="00326C06"/>
    <w:rsid w:val="0033013D"/>
    <w:rsid w:val="00330FE2"/>
    <w:rsid w:val="00332554"/>
    <w:rsid w:val="0033391D"/>
    <w:rsid w:val="00334981"/>
    <w:rsid w:val="00336A1F"/>
    <w:rsid w:val="00340D2C"/>
    <w:rsid w:val="00342F39"/>
    <w:rsid w:val="003435AE"/>
    <w:rsid w:val="00346EE3"/>
    <w:rsid w:val="00351DC0"/>
    <w:rsid w:val="00352BC7"/>
    <w:rsid w:val="00354C41"/>
    <w:rsid w:val="00355D55"/>
    <w:rsid w:val="00356316"/>
    <w:rsid w:val="00360326"/>
    <w:rsid w:val="0036520A"/>
    <w:rsid w:val="0036639B"/>
    <w:rsid w:val="0037220C"/>
    <w:rsid w:val="0037335E"/>
    <w:rsid w:val="00377B47"/>
    <w:rsid w:val="003815D4"/>
    <w:rsid w:val="00381AB4"/>
    <w:rsid w:val="00383E94"/>
    <w:rsid w:val="00385501"/>
    <w:rsid w:val="0039050D"/>
    <w:rsid w:val="00391671"/>
    <w:rsid w:val="003A1C6B"/>
    <w:rsid w:val="003A211E"/>
    <w:rsid w:val="003A409B"/>
    <w:rsid w:val="003A5D8A"/>
    <w:rsid w:val="003A77CB"/>
    <w:rsid w:val="003A7DBF"/>
    <w:rsid w:val="003B4D80"/>
    <w:rsid w:val="003B5DF0"/>
    <w:rsid w:val="003C53DE"/>
    <w:rsid w:val="003C5C04"/>
    <w:rsid w:val="003C78F5"/>
    <w:rsid w:val="003C7C26"/>
    <w:rsid w:val="003D1660"/>
    <w:rsid w:val="003D3C93"/>
    <w:rsid w:val="003D44EA"/>
    <w:rsid w:val="003D5C52"/>
    <w:rsid w:val="003D6969"/>
    <w:rsid w:val="003E31FB"/>
    <w:rsid w:val="003E3227"/>
    <w:rsid w:val="003E5136"/>
    <w:rsid w:val="003F2F7D"/>
    <w:rsid w:val="0040144A"/>
    <w:rsid w:val="00402099"/>
    <w:rsid w:val="00404BB0"/>
    <w:rsid w:val="004057E1"/>
    <w:rsid w:val="00406200"/>
    <w:rsid w:val="004074E0"/>
    <w:rsid w:val="00410589"/>
    <w:rsid w:val="0041081A"/>
    <w:rsid w:val="004150A8"/>
    <w:rsid w:val="00416C49"/>
    <w:rsid w:val="004309C1"/>
    <w:rsid w:val="0043104F"/>
    <w:rsid w:val="00431AA5"/>
    <w:rsid w:val="00441FA0"/>
    <w:rsid w:val="00446652"/>
    <w:rsid w:val="00450434"/>
    <w:rsid w:val="0045234A"/>
    <w:rsid w:val="00455D6A"/>
    <w:rsid w:val="00456219"/>
    <w:rsid w:val="004629F1"/>
    <w:rsid w:val="004652CF"/>
    <w:rsid w:val="00465A1B"/>
    <w:rsid w:val="00466015"/>
    <w:rsid w:val="0047274B"/>
    <w:rsid w:val="004733DB"/>
    <w:rsid w:val="00473543"/>
    <w:rsid w:val="00476FE6"/>
    <w:rsid w:val="00481220"/>
    <w:rsid w:val="004836C7"/>
    <w:rsid w:val="00484C18"/>
    <w:rsid w:val="00485463"/>
    <w:rsid w:val="00486434"/>
    <w:rsid w:val="00490182"/>
    <w:rsid w:val="0049090C"/>
    <w:rsid w:val="004932F5"/>
    <w:rsid w:val="004A5650"/>
    <w:rsid w:val="004A66ED"/>
    <w:rsid w:val="004A727B"/>
    <w:rsid w:val="004B079A"/>
    <w:rsid w:val="004B33CD"/>
    <w:rsid w:val="004B387F"/>
    <w:rsid w:val="004B4511"/>
    <w:rsid w:val="004B5888"/>
    <w:rsid w:val="004B6C9A"/>
    <w:rsid w:val="004B7DF9"/>
    <w:rsid w:val="004C39B7"/>
    <w:rsid w:val="004C6145"/>
    <w:rsid w:val="004D0168"/>
    <w:rsid w:val="004D099C"/>
    <w:rsid w:val="004D5368"/>
    <w:rsid w:val="004D6A23"/>
    <w:rsid w:val="004D6B64"/>
    <w:rsid w:val="004D7455"/>
    <w:rsid w:val="004E176C"/>
    <w:rsid w:val="004E3B25"/>
    <w:rsid w:val="004F0DBD"/>
    <w:rsid w:val="004F54D8"/>
    <w:rsid w:val="004F6360"/>
    <w:rsid w:val="00501B0D"/>
    <w:rsid w:val="00505FCD"/>
    <w:rsid w:val="0050705E"/>
    <w:rsid w:val="00513781"/>
    <w:rsid w:val="00513E96"/>
    <w:rsid w:val="0051424C"/>
    <w:rsid w:val="005147FF"/>
    <w:rsid w:val="00527941"/>
    <w:rsid w:val="00532B76"/>
    <w:rsid w:val="00541229"/>
    <w:rsid w:val="00544099"/>
    <w:rsid w:val="00547F63"/>
    <w:rsid w:val="00553790"/>
    <w:rsid w:val="00556E00"/>
    <w:rsid w:val="0056007B"/>
    <w:rsid w:val="0056196C"/>
    <w:rsid w:val="00562C8E"/>
    <w:rsid w:val="005679F4"/>
    <w:rsid w:val="00567FFA"/>
    <w:rsid w:val="0057613D"/>
    <w:rsid w:val="00577867"/>
    <w:rsid w:val="00577EA5"/>
    <w:rsid w:val="0058260C"/>
    <w:rsid w:val="00584989"/>
    <w:rsid w:val="0058508C"/>
    <w:rsid w:val="0059006B"/>
    <w:rsid w:val="0059199B"/>
    <w:rsid w:val="00592970"/>
    <w:rsid w:val="00593BB0"/>
    <w:rsid w:val="00597EB5"/>
    <w:rsid w:val="005A3AF7"/>
    <w:rsid w:val="005A5871"/>
    <w:rsid w:val="005B38E9"/>
    <w:rsid w:val="005B5EB0"/>
    <w:rsid w:val="005C0D71"/>
    <w:rsid w:val="005C1284"/>
    <w:rsid w:val="005C15F1"/>
    <w:rsid w:val="005C28F1"/>
    <w:rsid w:val="005C322A"/>
    <w:rsid w:val="005C3362"/>
    <w:rsid w:val="005C42AD"/>
    <w:rsid w:val="005C486C"/>
    <w:rsid w:val="005C4890"/>
    <w:rsid w:val="005C749A"/>
    <w:rsid w:val="005C759A"/>
    <w:rsid w:val="005D0323"/>
    <w:rsid w:val="005D45AA"/>
    <w:rsid w:val="005D4E3A"/>
    <w:rsid w:val="005D7488"/>
    <w:rsid w:val="005E268C"/>
    <w:rsid w:val="005E280F"/>
    <w:rsid w:val="005E390E"/>
    <w:rsid w:val="005E4A79"/>
    <w:rsid w:val="005E5E4D"/>
    <w:rsid w:val="005E7E48"/>
    <w:rsid w:val="005E7F47"/>
    <w:rsid w:val="005F1398"/>
    <w:rsid w:val="005F43B6"/>
    <w:rsid w:val="005F51B3"/>
    <w:rsid w:val="005F563B"/>
    <w:rsid w:val="005F6ABD"/>
    <w:rsid w:val="005F7946"/>
    <w:rsid w:val="00602269"/>
    <w:rsid w:val="00610778"/>
    <w:rsid w:val="00615189"/>
    <w:rsid w:val="00616590"/>
    <w:rsid w:val="006207E7"/>
    <w:rsid w:val="00620F96"/>
    <w:rsid w:val="00621878"/>
    <w:rsid w:val="00622A8F"/>
    <w:rsid w:val="00623483"/>
    <w:rsid w:val="0063392C"/>
    <w:rsid w:val="00635057"/>
    <w:rsid w:val="006379CE"/>
    <w:rsid w:val="0064002C"/>
    <w:rsid w:val="00641CDB"/>
    <w:rsid w:val="00647FC2"/>
    <w:rsid w:val="006551B8"/>
    <w:rsid w:val="00660BAF"/>
    <w:rsid w:val="0066113B"/>
    <w:rsid w:val="00664AC3"/>
    <w:rsid w:val="00666AF5"/>
    <w:rsid w:val="00667F5F"/>
    <w:rsid w:val="00671AB8"/>
    <w:rsid w:val="00674BDB"/>
    <w:rsid w:val="00675266"/>
    <w:rsid w:val="0067663D"/>
    <w:rsid w:val="0067725F"/>
    <w:rsid w:val="00677AF5"/>
    <w:rsid w:val="006860C4"/>
    <w:rsid w:val="00694DA9"/>
    <w:rsid w:val="006972EA"/>
    <w:rsid w:val="006A2F79"/>
    <w:rsid w:val="006A36A1"/>
    <w:rsid w:val="006A464C"/>
    <w:rsid w:val="006B066E"/>
    <w:rsid w:val="006B1B0A"/>
    <w:rsid w:val="006B29B2"/>
    <w:rsid w:val="006B2C75"/>
    <w:rsid w:val="006B3191"/>
    <w:rsid w:val="006B6134"/>
    <w:rsid w:val="006C7D88"/>
    <w:rsid w:val="006D0D16"/>
    <w:rsid w:val="006D0F6A"/>
    <w:rsid w:val="006D2611"/>
    <w:rsid w:val="006E5E83"/>
    <w:rsid w:val="006F1E07"/>
    <w:rsid w:val="006F3E57"/>
    <w:rsid w:val="006F5459"/>
    <w:rsid w:val="006F62B0"/>
    <w:rsid w:val="007007C8"/>
    <w:rsid w:val="00701021"/>
    <w:rsid w:val="007039B4"/>
    <w:rsid w:val="00704E0A"/>
    <w:rsid w:val="00704E84"/>
    <w:rsid w:val="00707630"/>
    <w:rsid w:val="0071506A"/>
    <w:rsid w:val="00716F60"/>
    <w:rsid w:val="00720DB5"/>
    <w:rsid w:val="007228AF"/>
    <w:rsid w:val="00722E67"/>
    <w:rsid w:val="00724F33"/>
    <w:rsid w:val="007264A3"/>
    <w:rsid w:val="00731AA0"/>
    <w:rsid w:val="00731BDD"/>
    <w:rsid w:val="007328FA"/>
    <w:rsid w:val="007377EF"/>
    <w:rsid w:val="0074092E"/>
    <w:rsid w:val="00741F83"/>
    <w:rsid w:val="007425DF"/>
    <w:rsid w:val="00743BBB"/>
    <w:rsid w:val="0074543F"/>
    <w:rsid w:val="007501F3"/>
    <w:rsid w:val="007513AA"/>
    <w:rsid w:val="0075385C"/>
    <w:rsid w:val="00753D0F"/>
    <w:rsid w:val="00755DC2"/>
    <w:rsid w:val="00756B94"/>
    <w:rsid w:val="007642F5"/>
    <w:rsid w:val="0076508C"/>
    <w:rsid w:val="00765E73"/>
    <w:rsid w:val="00766719"/>
    <w:rsid w:val="0076709E"/>
    <w:rsid w:val="0076729F"/>
    <w:rsid w:val="00772866"/>
    <w:rsid w:val="00772B71"/>
    <w:rsid w:val="00775B13"/>
    <w:rsid w:val="007766DC"/>
    <w:rsid w:val="00781CFE"/>
    <w:rsid w:val="00783C94"/>
    <w:rsid w:val="00785669"/>
    <w:rsid w:val="00787BFA"/>
    <w:rsid w:val="007A0C89"/>
    <w:rsid w:val="007A152B"/>
    <w:rsid w:val="007A6AC3"/>
    <w:rsid w:val="007B11DD"/>
    <w:rsid w:val="007B4B1A"/>
    <w:rsid w:val="007B4CF4"/>
    <w:rsid w:val="007B676E"/>
    <w:rsid w:val="007B6B99"/>
    <w:rsid w:val="007C008C"/>
    <w:rsid w:val="007C391A"/>
    <w:rsid w:val="007C3EA2"/>
    <w:rsid w:val="007D037C"/>
    <w:rsid w:val="007D2797"/>
    <w:rsid w:val="007E46F2"/>
    <w:rsid w:val="007E5681"/>
    <w:rsid w:val="007E77B7"/>
    <w:rsid w:val="007E7973"/>
    <w:rsid w:val="007F4919"/>
    <w:rsid w:val="007F4F09"/>
    <w:rsid w:val="00801DDB"/>
    <w:rsid w:val="0080253A"/>
    <w:rsid w:val="0080331F"/>
    <w:rsid w:val="00805C4F"/>
    <w:rsid w:val="00810FB3"/>
    <w:rsid w:val="00813DE9"/>
    <w:rsid w:val="008146F2"/>
    <w:rsid w:val="00820F62"/>
    <w:rsid w:val="0082345C"/>
    <w:rsid w:val="00823C87"/>
    <w:rsid w:val="008261C3"/>
    <w:rsid w:val="008268A0"/>
    <w:rsid w:val="0082785B"/>
    <w:rsid w:val="0083062A"/>
    <w:rsid w:val="008369F3"/>
    <w:rsid w:val="008417EF"/>
    <w:rsid w:val="0084548C"/>
    <w:rsid w:val="008546BA"/>
    <w:rsid w:val="0086194E"/>
    <w:rsid w:val="008643BA"/>
    <w:rsid w:val="008659D9"/>
    <w:rsid w:val="008769D5"/>
    <w:rsid w:val="00881998"/>
    <w:rsid w:val="008828DD"/>
    <w:rsid w:val="00883E52"/>
    <w:rsid w:val="00896613"/>
    <w:rsid w:val="00897553"/>
    <w:rsid w:val="008A40F7"/>
    <w:rsid w:val="008B1936"/>
    <w:rsid w:val="008C02AB"/>
    <w:rsid w:val="008C34E2"/>
    <w:rsid w:val="008C4A38"/>
    <w:rsid w:val="008C54FC"/>
    <w:rsid w:val="008C6BE3"/>
    <w:rsid w:val="008D03BD"/>
    <w:rsid w:val="008D13E0"/>
    <w:rsid w:val="008D1CB5"/>
    <w:rsid w:val="008D3C21"/>
    <w:rsid w:val="008D55D3"/>
    <w:rsid w:val="008E2679"/>
    <w:rsid w:val="008E27A2"/>
    <w:rsid w:val="008E3275"/>
    <w:rsid w:val="008E374D"/>
    <w:rsid w:val="008E3EC8"/>
    <w:rsid w:val="008E7A6B"/>
    <w:rsid w:val="008F1F96"/>
    <w:rsid w:val="008F23E8"/>
    <w:rsid w:val="00900CA2"/>
    <w:rsid w:val="0090188C"/>
    <w:rsid w:val="0090476F"/>
    <w:rsid w:val="00906744"/>
    <w:rsid w:val="00906987"/>
    <w:rsid w:val="00910BEF"/>
    <w:rsid w:val="009116DE"/>
    <w:rsid w:val="00912BE7"/>
    <w:rsid w:val="0091323C"/>
    <w:rsid w:val="00913725"/>
    <w:rsid w:val="009222AB"/>
    <w:rsid w:val="00926642"/>
    <w:rsid w:val="00927681"/>
    <w:rsid w:val="00927B2E"/>
    <w:rsid w:val="00932BF0"/>
    <w:rsid w:val="00934AC9"/>
    <w:rsid w:val="009365FC"/>
    <w:rsid w:val="00940214"/>
    <w:rsid w:val="009451AF"/>
    <w:rsid w:val="00947C41"/>
    <w:rsid w:val="009509B2"/>
    <w:rsid w:val="00953F4A"/>
    <w:rsid w:val="00954040"/>
    <w:rsid w:val="009664BC"/>
    <w:rsid w:val="009672B7"/>
    <w:rsid w:val="00974F13"/>
    <w:rsid w:val="0097781E"/>
    <w:rsid w:val="00980E0E"/>
    <w:rsid w:val="00980E35"/>
    <w:rsid w:val="00986A45"/>
    <w:rsid w:val="00987D66"/>
    <w:rsid w:val="00987F30"/>
    <w:rsid w:val="00990EE7"/>
    <w:rsid w:val="00993AE5"/>
    <w:rsid w:val="00994640"/>
    <w:rsid w:val="00997AC5"/>
    <w:rsid w:val="009A2509"/>
    <w:rsid w:val="009A606E"/>
    <w:rsid w:val="009A6123"/>
    <w:rsid w:val="009B07CC"/>
    <w:rsid w:val="009B1857"/>
    <w:rsid w:val="009B1E2F"/>
    <w:rsid w:val="009B293C"/>
    <w:rsid w:val="009B6B36"/>
    <w:rsid w:val="009B6C71"/>
    <w:rsid w:val="009C4908"/>
    <w:rsid w:val="009C5611"/>
    <w:rsid w:val="009C72FA"/>
    <w:rsid w:val="009D3A13"/>
    <w:rsid w:val="009F0B69"/>
    <w:rsid w:val="00A03CC4"/>
    <w:rsid w:val="00A06C62"/>
    <w:rsid w:val="00A12BA4"/>
    <w:rsid w:val="00A1685E"/>
    <w:rsid w:val="00A16D2B"/>
    <w:rsid w:val="00A17CF4"/>
    <w:rsid w:val="00A22344"/>
    <w:rsid w:val="00A24A52"/>
    <w:rsid w:val="00A26481"/>
    <w:rsid w:val="00A2696A"/>
    <w:rsid w:val="00A26F2C"/>
    <w:rsid w:val="00A307DE"/>
    <w:rsid w:val="00A3144F"/>
    <w:rsid w:val="00A3234F"/>
    <w:rsid w:val="00A33DDD"/>
    <w:rsid w:val="00A42675"/>
    <w:rsid w:val="00A43D77"/>
    <w:rsid w:val="00A444E4"/>
    <w:rsid w:val="00A44E0A"/>
    <w:rsid w:val="00A50A76"/>
    <w:rsid w:val="00A519BD"/>
    <w:rsid w:val="00A56F6C"/>
    <w:rsid w:val="00A575F8"/>
    <w:rsid w:val="00A60F06"/>
    <w:rsid w:val="00A63BE6"/>
    <w:rsid w:val="00A66B19"/>
    <w:rsid w:val="00A67BCE"/>
    <w:rsid w:val="00A67D53"/>
    <w:rsid w:val="00A706D6"/>
    <w:rsid w:val="00A730EF"/>
    <w:rsid w:val="00A73FAD"/>
    <w:rsid w:val="00A77118"/>
    <w:rsid w:val="00A82127"/>
    <w:rsid w:val="00A84EB5"/>
    <w:rsid w:val="00A8561F"/>
    <w:rsid w:val="00A87189"/>
    <w:rsid w:val="00A90D11"/>
    <w:rsid w:val="00A92207"/>
    <w:rsid w:val="00A94582"/>
    <w:rsid w:val="00A9593B"/>
    <w:rsid w:val="00A95FFD"/>
    <w:rsid w:val="00A96009"/>
    <w:rsid w:val="00AA2F83"/>
    <w:rsid w:val="00AA3360"/>
    <w:rsid w:val="00AA4270"/>
    <w:rsid w:val="00AB6363"/>
    <w:rsid w:val="00AD129A"/>
    <w:rsid w:val="00AD1678"/>
    <w:rsid w:val="00AD39AD"/>
    <w:rsid w:val="00AD6118"/>
    <w:rsid w:val="00AD6317"/>
    <w:rsid w:val="00AD7CCA"/>
    <w:rsid w:val="00AD7E80"/>
    <w:rsid w:val="00AE0B3D"/>
    <w:rsid w:val="00AE26B6"/>
    <w:rsid w:val="00AE31B4"/>
    <w:rsid w:val="00AE3211"/>
    <w:rsid w:val="00AE4E84"/>
    <w:rsid w:val="00AE55AB"/>
    <w:rsid w:val="00AF0A68"/>
    <w:rsid w:val="00AF0BE9"/>
    <w:rsid w:val="00AF5C07"/>
    <w:rsid w:val="00AF5D0D"/>
    <w:rsid w:val="00AF5DD9"/>
    <w:rsid w:val="00B01999"/>
    <w:rsid w:val="00B04EE4"/>
    <w:rsid w:val="00B06758"/>
    <w:rsid w:val="00B06D5A"/>
    <w:rsid w:val="00B10423"/>
    <w:rsid w:val="00B12FD0"/>
    <w:rsid w:val="00B175F8"/>
    <w:rsid w:val="00B17B13"/>
    <w:rsid w:val="00B252D8"/>
    <w:rsid w:val="00B34564"/>
    <w:rsid w:val="00B370A2"/>
    <w:rsid w:val="00B37658"/>
    <w:rsid w:val="00B41D44"/>
    <w:rsid w:val="00B4332C"/>
    <w:rsid w:val="00B4628F"/>
    <w:rsid w:val="00B50AC3"/>
    <w:rsid w:val="00B539A4"/>
    <w:rsid w:val="00B5708D"/>
    <w:rsid w:val="00B6030B"/>
    <w:rsid w:val="00B635D6"/>
    <w:rsid w:val="00B7017D"/>
    <w:rsid w:val="00B71C81"/>
    <w:rsid w:val="00B743D8"/>
    <w:rsid w:val="00B74EB6"/>
    <w:rsid w:val="00B7623F"/>
    <w:rsid w:val="00B770C7"/>
    <w:rsid w:val="00B9015B"/>
    <w:rsid w:val="00B90B5A"/>
    <w:rsid w:val="00B93409"/>
    <w:rsid w:val="00B95A34"/>
    <w:rsid w:val="00B962A8"/>
    <w:rsid w:val="00B97C70"/>
    <w:rsid w:val="00BA23AB"/>
    <w:rsid w:val="00BA32DD"/>
    <w:rsid w:val="00BA48DE"/>
    <w:rsid w:val="00BB1752"/>
    <w:rsid w:val="00BB3278"/>
    <w:rsid w:val="00BB5C4F"/>
    <w:rsid w:val="00BB708F"/>
    <w:rsid w:val="00BC0828"/>
    <w:rsid w:val="00BC279C"/>
    <w:rsid w:val="00BC3FCB"/>
    <w:rsid w:val="00BC474A"/>
    <w:rsid w:val="00BC7500"/>
    <w:rsid w:val="00BC78E8"/>
    <w:rsid w:val="00BD1073"/>
    <w:rsid w:val="00BD1C50"/>
    <w:rsid w:val="00BD713C"/>
    <w:rsid w:val="00BD7CDC"/>
    <w:rsid w:val="00BE0E8E"/>
    <w:rsid w:val="00BE0FFC"/>
    <w:rsid w:val="00BE1971"/>
    <w:rsid w:val="00BE573A"/>
    <w:rsid w:val="00BE5940"/>
    <w:rsid w:val="00BF0AA6"/>
    <w:rsid w:val="00BF220E"/>
    <w:rsid w:val="00BF596E"/>
    <w:rsid w:val="00C0217A"/>
    <w:rsid w:val="00C04FAC"/>
    <w:rsid w:val="00C055A0"/>
    <w:rsid w:val="00C07EF2"/>
    <w:rsid w:val="00C1080F"/>
    <w:rsid w:val="00C16DE2"/>
    <w:rsid w:val="00C20E5A"/>
    <w:rsid w:val="00C21398"/>
    <w:rsid w:val="00C21517"/>
    <w:rsid w:val="00C21D13"/>
    <w:rsid w:val="00C300A1"/>
    <w:rsid w:val="00C31A16"/>
    <w:rsid w:val="00C31BED"/>
    <w:rsid w:val="00C35565"/>
    <w:rsid w:val="00C44B12"/>
    <w:rsid w:val="00C450A0"/>
    <w:rsid w:val="00C45A11"/>
    <w:rsid w:val="00C46F40"/>
    <w:rsid w:val="00C50635"/>
    <w:rsid w:val="00C5584E"/>
    <w:rsid w:val="00C602C6"/>
    <w:rsid w:val="00C62F31"/>
    <w:rsid w:val="00C630D4"/>
    <w:rsid w:val="00C712F1"/>
    <w:rsid w:val="00C7562F"/>
    <w:rsid w:val="00C81D31"/>
    <w:rsid w:val="00C83626"/>
    <w:rsid w:val="00C84306"/>
    <w:rsid w:val="00C84C77"/>
    <w:rsid w:val="00C8600A"/>
    <w:rsid w:val="00C916DC"/>
    <w:rsid w:val="00C93FF8"/>
    <w:rsid w:val="00C94559"/>
    <w:rsid w:val="00C972F8"/>
    <w:rsid w:val="00C97DAD"/>
    <w:rsid w:val="00CA1E9B"/>
    <w:rsid w:val="00CA22B9"/>
    <w:rsid w:val="00CA49CF"/>
    <w:rsid w:val="00CA4B3F"/>
    <w:rsid w:val="00CB0C68"/>
    <w:rsid w:val="00CB3BAA"/>
    <w:rsid w:val="00CB5CB6"/>
    <w:rsid w:val="00CB6428"/>
    <w:rsid w:val="00CB7FC8"/>
    <w:rsid w:val="00CC26F5"/>
    <w:rsid w:val="00CC2F7E"/>
    <w:rsid w:val="00CC44DF"/>
    <w:rsid w:val="00CD56A9"/>
    <w:rsid w:val="00CE435F"/>
    <w:rsid w:val="00CE730D"/>
    <w:rsid w:val="00CF065F"/>
    <w:rsid w:val="00CF32BF"/>
    <w:rsid w:val="00CF37C9"/>
    <w:rsid w:val="00D01421"/>
    <w:rsid w:val="00D01B30"/>
    <w:rsid w:val="00D02A0E"/>
    <w:rsid w:val="00D02A2C"/>
    <w:rsid w:val="00D02B5A"/>
    <w:rsid w:val="00D02B72"/>
    <w:rsid w:val="00D035F8"/>
    <w:rsid w:val="00D0674C"/>
    <w:rsid w:val="00D07455"/>
    <w:rsid w:val="00D10833"/>
    <w:rsid w:val="00D14F4F"/>
    <w:rsid w:val="00D15012"/>
    <w:rsid w:val="00D15AF1"/>
    <w:rsid w:val="00D15B7F"/>
    <w:rsid w:val="00D15EA3"/>
    <w:rsid w:val="00D16DED"/>
    <w:rsid w:val="00D26EEC"/>
    <w:rsid w:val="00D278FE"/>
    <w:rsid w:val="00D31FE3"/>
    <w:rsid w:val="00D3350A"/>
    <w:rsid w:val="00D3417D"/>
    <w:rsid w:val="00D35A73"/>
    <w:rsid w:val="00D36028"/>
    <w:rsid w:val="00D37EA0"/>
    <w:rsid w:val="00D403CC"/>
    <w:rsid w:val="00D40F58"/>
    <w:rsid w:val="00D515A5"/>
    <w:rsid w:val="00D536D2"/>
    <w:rsid w:val="00D55A85"/>
    <w:rsid w:val="00D620AF"/>
    <w:rsid w:val="00D718D7"/>
    <w:rsid w:val="00D73A54"/>
    <w:rsid w:val="00D74921"/>
    <w:rsid w:val="00D81D12"/>
    <w:rsid w:val="00D83601"/>
    <w:rsid w:val="00D87ACD"/>
    <w:rsid w:val="00D93735"/>
    <w:rsid w:val="00D938A8"/>
    <w:rsid w:val="00D976F7"/>
    <w:rsid w:val="00DA3E6A"/>
    <w:rsid w:val="00DA4EB8"/>
    <w:rsid w:val="00DA52ED"/>
    <w:rsid w:val="00DB26CD"/>
    <w:rsid w:val="00DB429B"/>
    <w:rsid w:val="00DB450F"/>
    <w:rsid w:val="00DC300E"/>
    <w:rsid w:val="00DC5091"/>
    <w:rsid w:val="00DD02D5"/>
    <w:rsid w:val="00DD142E"/>
    <w:rsid w:val="00DD49CF"/>
    <w:rsid w:val="00DD4E10"/>
    <w:rsid w:val="00DD71D7"/>
    <w:rsid w:val="00DE1756"/>
    <w:rsid w:val="00DE7E34"/>
    <w:rsid w:val="00DF0526"/>
    <w:rsid w:val="00DF0615"/>
    <w:rsid w:val="00DF0D55"/>
    <w:rsid w:val="00E03473"/>
    <w:rsid w:val="00E03750"/>
    <w:rsid w:val="00E0425E"/>
    <w:rsid w:val="00E0512F"/>
    <w:rsid w:val="00E07EA7"/>
    <w:rsid w:val="00E11C7E"/>
    <w:rsid w:val="00E15622"/>
    <w:rsid w:val="00E16149"/>
    <w:rsid w:val="00E17C79"/>
    <w:rsid w:val="00E205F2"/>
    <w:rsid w:val="00E24036"/>
    <w:rsid w:val="00E2657D"/>
    <w:rsid w:val="00E271FC"/>
    <w:rsid w:val="00E27396"/>
    <w:rsid w:val="00E30958"/>
    <w:rsid w:val="00E344A7"/>
    <w:rsid w:val="00E34970"/>
    <w:rsid w:val="00E34BAD"/>
    <w:rsid w:val="00E34E5B"/>
    <w:rsid w:val="00E35B53"/>
    <w:rsid w:val="00E41740"/>
    <w:rsid w:val="00E441FA"/>
    <w:rsid w:val="00E449F7"/>
    <w:rsid w:val="00E45893"/>
    <w:rsid w:val="00E45E1F"/>
    <w:rsid w:val="00E46162"/>
    <w:rsid w:val="00E47E9C"/>
    <w:rsid w:val="00E56347"/>
    <w:rsid w:val="00E65382"/>
    <w:rsid w:val="00E65DFD"/>
    <w:rsid w:val="00E67A5B"/>
    <w:rsid w:val="00E67B33"/>
    <w:rsid w:val="00E711D8"/>
    <w:rsid w:val="00E71B9F"/>
    <w:rsid w:val="00E73179"/>
    <w:rsid w:val="00E73BBD"/>
    <w:rsid w:val="00E74782"/>
    <w:rsid w:val="00E851E3"/>
    <w:rsid w:val="00E86907"/>
    <w:rsid w:val="00E87055"/>
    <w:rsid w:val="00E91774"/>
    <w:rsid w:val="00E9272C"/>
    <w:rsid w:val="00E96542"/>
    <w:rsid w:val="00EA156F"/>
    <w:rsid w:val="00EA4AD7"/>
    <w:rsid w:val="00EA71FF"/>
    <w:rsid w:val="00EA7926"/>
    <w:rsid w:val="00EB04CC"/>
    <w:rsid w:val="00EB0C45"/>
    <w:rsid w:val="00EB22C3"/>
    <w:rsid w:val="00EB30AE"/>
    <w:rsid w:val="00EB3C09"/>
    <w:rsid w:val="00EB4D3A"/>
    <w:rsid w:val="00EC3241"/>
    <w:rsid w:val="00EC5494"/>
    <w:rsid w:val="00EC7A2B"/>
    <w:rsid w:val="00ED0EB9"/>
    <w:rsid w:val="00ED53B0"/>
    <w:rsid w:val="00ED5D55"/>
    <w:rsid w:val="00EE7439"/>
    <w:rsid w:val="00EE7BA7"/>
    <w:rsid w:val="00EF4693"/>
    <w:rsid w:val="00EF674F"/>
    <w:rsid w:val="00F02855"/>
    <w:rsid w:val="00F0315B"/>
    <w:rsid w:val="00F05889"/>
    <w:rsid w:val="00F1020A"/>
    <w:rsid w:val="00F10396"/>
    <w:rsid w:val="00F2167C"/>
    <w:rsid w:val="00F23264"/>
    <w:rsid w:val="00F34D2D"/>
    <w:rsid w:val="00F41177"/>
    <w:rsid w:val="00F418AF"/>
    <w:rsid w:val="00F529F3"/>
    <w:rsid w:val="00F61C4D"/>
    <w:rsid w:val="00F637D8"/>
    <w:rsid w:val="00F66FD2"/>
    <w:rsid w:val="00F752D3"/>
    <w:rsid w:val="00F800C4"/>
    <w:rsid w:val="00F8045F"/>
    <w:rsid w:val="00F81916"/>
    <w:rsid w:val="00F81EC2"/>
    <w:rsid w:val="00F82502"/>
    <w:rsid w:val="00F85A12"/>
    <w:rsid w:val="00F85E72"/>
    <w:rsid w:val="00F8741A"/>
    <w:rsid w:val="00F911C4"/>
    <w:rsid w:val="00F91F8A"/>
    <w:rsid w:val="00F93702"/>
    <w:rsid w:val="00F97955"/>
    <w:rsid w:val="00FA0AEB"/>
    <w:rsid w:val="00FA1308"/>
    <w:rsid w:val="00FA163F"/>
    <w:rsid w:val="00FA32CF"/>
    <w:rsid w:val="00FB125F"/>
    <w:rsid w:val="00FB397F"/>
    <w:rsid w:val="00FB48BD"/>
    <w:rsid w:val="00FB4F04"/>
    <w:rsid w:val="00FC028B"/>
    <w:rsid w:val="00FC1137"/>
    <w:rsid w:val="00FC38DF"/>
    <w:rsid w:val="00FC68D5"/>
    <w:rsid w:val="00FD4F25"/>
    <w:rsid w:val="00FD57F8"/>
    <w:rsid w:val="00FE04E8"/>
    <w:rsid w:val="00FE1915"/>
    <w:rsid w:val="00FE1BE8"/>
    <w:rsid w:val="00FE1CCD"/>
    <w:rsid w:val="00FE368D"/>
    <w:rsid w:val="00FE7D64"/>
    <w:rsid w:val="00FF2616"/>
    <w:rsid w:val="00FF6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BDE18"/>
  <w15:docId w15:val="{E09F377A-CA8D-4730-851B-1340644A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unhideWhenUsed/>
    <w:qFormat/>
    <w:rsid w:val="004A66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280A5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link w:val="berschrift6Zchn"/>
    <w:unhideWhenUsed/>
    <w:qFormat/>
    <w:rsid w:val="001165DD"/>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NichtaufgelsteErwhnung1">
    <w:name w:val="Nicht aufgelöste Erwähnung1"/>
    <w:basedOn w:val="Absatz-Standardschriftart"/>
    <w:uiPriority w:val="99"/>
    <w:semiHidden/>
    <w:unhideWhenUsed/>
    <w:rsid w:val="001F1C05"/>
    <w:rPr>
      <w:color w:val="605E5C"/>
      <w:shd w:val="clear" w:color="auto" w:fill="E1DFDD"/>
    </w:rPr>
  </w:style>
  <w:style w:type="character" w:styleId="Kommentarzeichen">
    <w:name w:val="annotation reference"/>
    <w:basedOn w:val="Absatz-Standardschriftart"/>
    <w:semiHidden/>
    <w:unhideWhenUsed/>
    <w:rsid w:val="00621878"/>
    <w:rPr>
      <w:sz w:val="16"/>
      <w:szCs w:val="16"/>
    </w:rPr>
  </w:style>
  <w:style w:type="paragraph" w:styleId="Kommentartext">
    <w:name w:val="annotation text"/>
    <w:basedOn w:val="Standard"/>
    <w:link w:val="KommentartextZchn"/>
    <w:semiHidden/>
    <w:unhideWhenUsed/>
    <w:rsid w:val="00621878"/>
    <w:rPr>
      <w:sz w:val="20"/>
    </w:rPr>
  </w:style>
  <w:style w:type="character" w:customStyle="1" w:styleId="KommentartextZchn">
    <w:name w:val="Kommentartext Zchn"/>
    <w:basedOn w:val="Absatz-Standardschriftart"/>
    <w:link w:val="Kommentartext"/>
    <w:semiHidden/>
    <w:rsid w:val="00621878"/>
    <w:rPr>
      <w:rFonts w:ascii="Arial" w:hAnsi="Arial"/>
      <w:lang w:eastAsia="de-DE"/>
    </w:rPr>
  </w:style>
  <w:style w:type="paragraph" w:styleId="Kommentarthema">
    <w:name w:val="annotation subject"/>
    <w:basedOn w:val="Kommentartext"/>
    <w:next w:val="Kommentartext"/>
    <w:link w:val="KommentarthemaZchn"/>
    <w:semiHidden/>
    <w:unhideWhenUsed/>
    <w:rsid w:val="00621878"/>
    <w:rPr>
      <w:b/>
      <w:bCs/>
    </w:rPr>
  </w:style>
  <w:style w:type="character" w:customStyle="1" w:styleId="KommentarthemaZchn">
    <w:name w:val="Kommentarthema Zchn"/>
    <w:basedOn w:val="KommentartextZchn"/>
    <w:link w:val="Kommentarthema"/>
    <w:semiHidden/>
    <w:rsid w:val="00621878"/>
    <w:rPr>
      <w:rFonts w:ascii="Arial" w:hAnsi="Arial"/>
      <w:b/>
      <w:bCs/>
      <w:lang w:eastAsia="de-DE"/>
    </w:rPr>
  </w:style>
  <w:style w:type="paragraph" w:styleId="Listenabsatz">
    <w:name w:val="List Paragraph"/>
    <w:basedOn w:val="Standard"/>
    <w:uiPriority w:val="34"/>
    <w:qFormat/>
    <w:rsid w:val="00F41177"/>
    <w:pPr>
      <w:ind w:left="720"/>
      <w:contextualSpacing/>
    </w:pPr>
  </w:style>
  <w:style w:type="paragraph" w:styleId="berarbeitung">
    <w:name w:val="Revision"/>
    <w:hidden/>
    <w:uiPriority w:val="99"/>
    <w:semiHidden/>
    <w:rsid w:val="00A06C62"/>
    <w:rPr>
      <w:rFonts w:ascii="Arial" w:hAnsi="Arial"/>
      <w:sz w:val="22"/>
      <w:lang w:eastAsia="de-DE"/>
    </w:rPr>
  </w:style>
  <w:style w:type="character" w:styleId="NichtaufgelsteErwhnung">
    <w:name w:val="Unresolved Mention"/>
    <w:basedOn w:val="Absatz-Standardschriftart"/>
    <w:uiPriority w:val="99"/>
    <w:semiHidden/>
    <w:unhideWhenUsed/>
    <w:rsid w:val="00562C8E"/>
    <w:rPr>
      <w:color w:val="605E5C"/>
      <w:shd w:val="clear" w:color="auto" w:fill="E1DFDD"/>
    </w:rPr>
  </w:style>
  <w:style w:type="character" w:styleId="BesuchterLink">
    <w:name w:val="FollowedHyperlink"/>
    <w:basedOn w:val="Absatz-Standardschriftart"/>
    <w:semiHidden/>
    <w:unhideWhenUsed/>
    <w:rsid w:val="00562C8E"/>
    <w:rPr>
      <w:color w:val="800080" w:themeColor="followedHyperlink"/>
      <w:u w:val="single"/>
    </w:rPr>
  </w:style>
  <w:style w:type="character" w:customStyle="1" w:styleId="berschrift4Zchn">
    <w:name w:val="Überschrift 4 Zchn"/>
    <w:basedOn w:val="Absatz-Standardschriftart"/>
    <w:link w:val="berschrift4"/>
    <w:rsid w:val="00280A57"/>
    <w:rPr>
      <w:rFonts w:asciiTheme="majorHAnsi" w:eastAsiaTheme="majorEastAsia" w:hAnsiTheme="majorHAnsi" w:cstheme="majorBidi"/>
      <w:i/>
      <w:iCs/>
      <w:color w:val="365F91" w:themeColor="accent1" w:themeShade="BF"/>
      <w:sz w:val="22"/>
      <w:lang w:eastAsia="de-DE"/>
    </w:rPr>
  </w:style>
  <w:style w:type="character" w:styleId="Fett">
    <w:name w:val="Strong"/>
    <w:basedOn w:val="Absatz-Standardschriftart"/>
    <w:uiPriority w:val="22"/>
    <w:qFormat/>
    <w:rsid w:val="00B539A4"/>
    <w:rPr>
      <w:b/>
      <w:bCs/>
    </w:rPr>
  </w:style>
  <w:style w:type="paragraph" w:styleId="StandardWeb">
    <w:name w:val="Normal (Web)"/>
    <w:basedOn w:val="Standard"/>
    <w:uiPriority w:val="99"/>
    <w:unhideWhenUsed/>
    <w:rsid w:val="00DC300E"/>
    <w:pPr>
      <w:spacing w:before="100" w:beforeAutospacing="1" w:after="100" w:afterAutospacing="1"/>
    </w:pPr>
    <w:rPr>
      <w:rFonts w:ascii="Times New Roman" w:hAnsi="Times New Roman"/>
      <w:sz w:val="24"/>
      <w:szCs w:val="24"/>
      <w:lang w:eastAsia="zh-CN"/>
    </w:rPr>
  </w:style>
  <w:style w:type="character" w:customStyle="1" w:styleId="break-words">
    <w:name w:val="break-words"/>
    <w:basedOn w:val="Absatz-Standardschriftart"/>
    <w:rsid w:val="00B12FD0"/>
  </w:style>
  <w:style w:type="character" w:customStyle="1" w:styleId="berschrift6Zchn">
    <w:name w:val="Überschrift 6 Zchn"/>
    <w:basedOn w:val="Absatz-Standardschriftart"/>
    <w:link w:val="berschrift6"/>
    <w:rsid w:val="001165DD"/>
    <w:rPr>
      <w:rFonts w:asciiTheme="majorHAnsi" w:eastAsiaTheme="majorEastAsia" w:hAnsiTheme="majorHAnsi" w:cstheme="majorBidi"/>
      <w:color w:val="243F60" w:themeColor="accent1" w:themeShade="7F"/>
      <w:sz w:val="22"/>
      <w:lang w:eastAsia="de-DE"/>
    </w:rPr>
  </w:style>
  <w:style w:type="character" w:customStyle="1" w:styleId="berschrift3Zchn">
    <w:name w:val="Überschrift 3 Zchn"/>
    <w:basedOn w:val="Absatz-Standardschriftart"/>
    <w:link w:val="berschrift3"/>
    <w:rsid w:val="004A66ED"/>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324">
      <w:bodyDiv w:val="1"/>
      <w:marLeft w:val="0"/>
      <w:marRight w:val="0"/>
      <w:marTop w:val="0"/>
      <w:marBottom w:val="0"/>
      <w:divBdr>
        <w:top w:val="none" w:sz="0" w:space="0" w:color="auto"/>
        <w:left w:val="none" w:sz="0" w:space="0" w:color="auto"/>
        <w:bottom w:val="none" w:sz="0" w:space="0" w:color="auto"/>
        <w:right w:val="none" w:sz="0" w:space="0" w:color="auto"/>
      </w:divBdr>
    </w:div>
    <w:div w:id="7413797">
      <w:bodyDiv w:val="1"/>
      <w:marLeft w:val="0"/>
      <w:marRight w:val="0"/>
      <w:marTop w:val="0"/>
      <w:marBottom w:val="0"/>
      <w:divBdr>
        <w:top w:val="none" w:sz="0" w:space="0" w:color="auto"/>
        <w:left w:val="none" w:sz="0" w:space="0" w:color="auto"/>
        <w:bottom w:val="none" w:sz="0" w:space="0" w:color="auto"/>
        <w:right w:val="none" w:sz="0" w:space="0" w:color="auto"/>
      </w:divBdr>
    </w:div>
    <w:div w:id="28915472">
      <w:bodyDiv w:val="1"/>
      <w:marLeft w:val="0"/>
      <w:marRight w:val="0"/>
      <w:marTop w:val="0"/>
      <w:marBottom w:val="0"/>
      <w:divBdr>
        <w:top w:val="none" w:sz="0" w:space="0" w:color="auto"/>
        <w:left w:val="none" w:sz="0" w:space="0" w:color="auto"/>
        <w:bottom w:val="none" w:sz="0" w:space="0" w:color="auto"/>
        <w:right w:val="none" w:sz="0" w:space="0" w:color="auto"/>
      </w:divBdr>
    </w:div>
    <w:div w:id="101531827">
      <w:bodyDiv w:val="1"/>
      <w:marLeft w:val="0"/>
      <w:marRight w:val="0"/>
      <w:marTop w:val="0"/>
      <w:marBottom w:val="0"/>
      <w:divBdr>
        <w:top w:val="none" w:sz="0" w:space="0" w:color="auto"/>
        <w:left w:val="none" w:sz="0" w:space="0" w:color="auto"/>
        <w:bottom w:val="none" w:sz="0" w:space="0" w:color="auto"/>
        <w:right w:val="none" w:sz="0" w:space="0" w:color="auto"/>
      </w:divBdr>
    </w:div>
    <w:div w:id="177549946">
      <w:bodyDiv w:val="1"/>
      <w:marLeft w:val="0"/>
      <w:marRight w:val="0"/>
      <w:marTop w:val="0"/>
      <w:marBottom w:val="0"/>
      <w:divBdr>
        <w:top w:val="none" w:sz="0" w:space="0" w:color="auto"/>
        <w:left w:val="none" w:sz="0" w:space="0" w:color="auto"/>
        <w:bottom w:val="none" w:sz="0" w:space="0" w:color="auto"/>
        <w:right w:val="none" w:sz="0" w:space="0" w:color="auto"/>
      </w:divBdr>
    </w:div>
    <w:div w:id="240870348">
      <w:bodyDiv w:val="1"/>
      <w:marLeft w:val="0"/>
      <w:marRight w:val="0"/>
      <w:marTop w:val="0"/>
      <w:marBottom w:val="0"/>
      <w:divBdr>
        <w:top w:val="none" w:sz="0" w:space="0" w:color="auto"/>
        <w:left w:val="none" w:sz="0" w:space="0" w:color="auto"/>
        <w:bottom w:val="none" w:sz="0" w:space="0" w:color="auto"/>
        <w:right w:val="none" w:sz="0" w:space="0" w:color="auto"/>
      </w:divBdr>
    </w:div>
    <w:div w:id="343363109">
      <w:bodyDiv w:val="1"/>
      <w:marLeft w:val="0"/>
      <w:marRight w:val="0"/>
      <w:marTop w:val="0"/>
      <w:marBottom w:val="0"/>
      <w:divBdr>
        <w:top w:val="none" w:sz="0" w:space="0" w:color="auto"/>
        <w:left w:val="none" w:sz="0" w:space="0" w:color="auto"/>
        <w:bottom w:val="none" w:sz="0" w:space="0" w:color="auto"/>
        <w:right w:val="none" w:sz="0" w:space="0" w:color="auto"/>
      </w:divBdr>
    </w:div>
    <w:div w:id="512233720">
      <w:bodyDiv w:val="1"/>
      <w:marLeft w:val="0"/>
      <w:marRight w:val="0"/>
      <w:marTop w:val="0"/>
      <w:marBottom w:val="0"/>
      <w:divBdr>
        <w:top w:val="none" w:sz="0" w:space="0" w:color="auto"/>
        <w:left w:val="none" w:sz="0" w:space="0" w:color="auto"/>
        <w:bottom w:val="none" w:sz="0" w:space="0" w:color="auto"/>
        <w:right w:val="none" w:sz="0" w:space="0" w:color="auto"/>
      </w:divBdr>
    </w:div>
    <w:div w:id="526529836">
      <w:bodyDiv w:val="1"/>
      <w:marLeft w:val="0"/>
      <w:marRight w:val="0"/>
      <w:marTop w:val="0"/>
      <w:marBottom w:val="0"/>
      <w:divBdr>
        <w:top w:val="none" w:sz="0" w:space="0" w:color="auto"/>
        <w:left w:val="none" w:sz="0" w:space="0" w:color="auto"/>
        <w:bottom w:val="none" w:sz="0" w:space="0" w:color="auto"/>
        <w:right w:val="none" w:sz="0" w:space="0" w:color="auto"/>
      </w:divBdr>
    </w:div>
    <w:div w:id="634987132">
      <w:bodyDiv w:val="1"/>
      <w:marLeft w:val="0"/>
      <w:marRight w:val="0"/>
      <w:marTop w:val="0"/>
      <w:marBottom w:val="0"/>
      <w:divBdr>
        <w:top w:val="none" w:sz="0" w:space="0" w:color="auto"/>
        <w:left w:val="none" w:sz="0" w:space="0" w:color="auto"/>
        <w:bottom w:val="none" w:sz="0" w:space="0" w:color="auto"/>
        <w:right w:val="none" w:sz="0" w:space="0" w:color="auto"/>
      </w:divBdr>
    </w:div>
    <w:div w:id="665479924">
      <w:bodyDiv w:val="1"/>
      <w:marLeft w:val="0"/>
      <w:marRight w:val="0"/>
      <w:marTop w:val="0"/>
      <w:marBottom w:val="0"/>
      <w:divBdr>
        <w:top w:val="none" w:sz="0" w:space="0" w:color="auto"/>
        <w:left w:val="none" w:sz="0" w:space="0" w:color="auto"/>
        <w:bottom w:val="none" w:sz="0" w:space="0" w:color="auto"/>
        <w:right w:val="none" w:sz="0" w:space="0" w:color="auto"/>
      </w:divBdr>
    </w:div>
    <w:div w:id="685062737">
      <w:bodyDiv w:val="1"/>
      <w:marLeft w:val="0"/>
      <w:marRight w:val="0"/>
      <w:marTop w:val="0"/>
      <w:marBottom w:val="0"/>
      <w:divBdr>
        <w:top w:val="none" w:sz="0" w:space="0" w:color="auto"/>
        <w:left w:val="none" w:sz="0" w:space="0" w:color="auto"/>
        <w:bottom w:val="none" w:sz="0" w:space="0" w:color="auto"/>
        <w:right w:val="none" w:sz="0" w:space="0" w:color="auto"/>
      </w:divBdr>
    </w:div>
    <w:div w:id="946808471">
      <w:bodyDiv w:val="1"/>
      <w:marLeft w:val="0"/>
      <w:marRight w:val="0"/>
      <w:marTop w:val="0"/>
      <w:marBottom w:val="0"/>
      <w:divBdr>
        <w:top w:val="none" w:sz="0" w:space="0" w:color="auto"/>
        <w:left w:val="none" w:sz="0" w:space="0" w:color="auto"/>
        <w:bottom w:val="none" w:sz="0" w:space="0" w:color="auto"/>
        <w:right w:val="none" w:sz="0" w:space="0" w:color="auto"/>
      </w:divBdr>
      <w:divsChild>
        <w:div w:id="1910649356">
          <w:marLeft w:val="0"/>
          <w:marRight w:val="0"/>
          <w:marTop w:val="0"/>
          <w:marBottom w:val="0"/>
          <w:divBdr>
            <w:top w:val="none" w:sz="0" w:space="0" w:color="auto"/>
            <w:left w:val="none" w:sz="0" w:space="0" w:color="auto"/>
            <w:bottom w:val="none" w:sz="0" w:space="0" w:color="auto"/>
            <w:right w:val="none" w:sz="0" w:space="0" w:color="auto"/>
          </w:divBdr>
          <w:divsChild>
            <w:div w:id="203367219">
              <w:marLeft w:val="0"/>
              <w:marRight w:val="0"/>
              <w:marTop w:val="0"/>
              <w:marBottom w:val="0"/>
              <w:divBdr>
                <w:top w:val="none" w:sz="0" w:space="0" w:color="auto"/>
                <w:left w:val="none" w:sz="0" w:space="0" w:color="auto"/>
                <w:bottom w:val="none" w:sz="0" w:space="0" w:color="auto"/>
                <w:right w:val="none" w:sz="0" w:space="0" w:color="auto"/>
              </w:divBdr>
            </w:div>
          </w:divsChild>
        </w:div>
        <w:div w:id="227766892">
          <w:marLeft w:val="0"/>
          <w:marRight w:val="0"/>
          <w:marTop w:val="0"/>
          <w:marBottom w:val="0"/>
          <w:divBdr>
            <w:top w:val="none" w:sz="0" w:space="0" w:color="auto"/>
            <w:left w:val="none" w:sz="0" w:space="0" w:color="auto"/>
            <w:bottom w:val="none" w:sz="0" w:space="0" w:color="auto"/>
            <w:right w:val="none" w:sz="0" w:space="0" w:color="auto"/>
          </w:divBdr>
          <w:divsChild>
            <w:div w:id="3946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9514">
      <w:bodyDiv w:val="1"/>
      <w:marLeft w:val="0"/>
      <w:marRight w:val="0"/>
      <w:marTop w:val="0"/>
      <w:marBottom w:val="0"/>
      <w:divBdr>
        <w:top w:val="none" w:sz="0" w:space="0" w:color="auto"/>
        <w:left w:val="none" w:sz="0" w:space="0" w:color="auto"/>
        <w:bottom w:val="none" w:sz="0" w:space="0" w:color="auto"/>
        <w:right w:val="none" w:sz="0" w:space="0" w:color="auto"/>
      </w:divBdr>
    </w:div>
    <w:div w:id="1164786021">
      <w:bodyDiv w:val="1"/>
      <w:marLeft w:val="0"/>
      <w:marRight w:val="0"/>
      <w:marTop w:val="0"/>
      <w:marBottom w:val="0"/>
      <w:divBdr>
        <w:top w:val="none" w:sz="0" w:space="0" w:color="auto"/>
        <w:left w:val="none" w:sz="0" w:space="0" w:color="auto"/>
        <w:bottom w:val="none" w:sz="0" w:space="0" w:color="auto"/>
        <w:right w:val="none" w:sz="0" w:space="0" w:color="auto"/>
      </w:divBdr>
    </w:div>
    <w:div w:id="1250381460">
      <w:bodyDiv w:val="1"/>
      <w:marLeft w:val="0"/>
      <w:marRight w:val="0"/>
      <w:marTop w:val="0"/>
      <w:marBottom w:val="0"/>
      <w:divBdr>
        <w:top w:val="none" w:sz="0" w:space="0" w:color="auto"/>
        <w:left w:val="none" w:sz="0" w:space="0" w:color="auto"/>
        <w:bottom w:val="none" w:sz="0" w:space="0" w:color="auto"/>
        <w:right w:val="none" w:sz="0" w:space="0" w:color="auto"/>
      </w:divBdr>
    </w:div>
    <w:div w:id="1286233236">
      <w:bodyDiv w:val="1"/>
      <w:marLeft w:val="0"/>
      <w:marRight w:val="0"/>
      <w:marTop w:val="0"/>
      <w:marBottom w:val="0"/>
      <w:divBdr>
        <w:top w:val="none" w:sz="0" w:space="0" w:color="auto"/>
        <w:left w:val="none" w:sz="0" w:space="0" w:color="auto"/>
        <w:bottom w:val="none" w:sz="0" w:space="0" w:color="auto"/>
        <w:right w:val="none" w:sz="0" w:space="0" w:color="auto"/>
      </w:divBdr>
    </w:div>
    <w:div w:id="1314946959">
      <w:bodyDiv w:val="1"/>
      <w:marLeft w:val="0"/>
      <w:marRight w:val="0"/>
      <w:marTop w:val="0"/>
      <w:marBottom w:val="0"/>
      <w:divBdr>
        <w:top w:val="none" w:sz="0" w:space="0" w:color="auto"/>
        <w:left w:val="none" w:sz="0" w:space="0" w:color="auto"/>
        <w:bottom w:val="none" w:sz="0" w:space="0" w:color="auto"/>
        <w:right w:val="none" w:sz="0" w:space="0" w:color="auto"/>
      </w:divBdr>
    </w:div>
    <w:div w:id="1530607217">
      <w:bodyDiv w:val="1"/>
      <w:marLeft w:val="0"/>
      <w:marRight w:val="0"/>
      <w:marTop w:val="0"/>
      <w:marBottom w:val="0"/>
      <w:divBdr>
        <w:top w:val="none" w:sz="0" w:space="0" w:color="auto"/>
        <w:left w:val="none" w:sz="0" w:space="0" w:color="auto"/>
        <w:bottom w:val="none" w:sz="0" w:space="0" w:color="auto"/>
        <w:right w:val="none" w:sz="0" w:space="0" w:color="auto"/>
      </w:divBdr>
    </w:div>
    <w:div w:id="1651715303">
      <w:bodyDiv w:val="1"/>
      <w:marLeft w:val="0"/>
      <w:marRight w:val="0"/>
      <w:marTop w:val="0"/>
      <w:marBottom w:val="0"/>
      <w:divBdr>
        <w:top w:val="none" w:sz="0" w:space="0" w:color="auto"/>
        <w:left w:val="none" w:sz="0" w:space="0" w:color="auto"/>
        <w:bottom w:val="none" w:sz="0" w:space="0" w:color="auto"/>
        <w:right w:val="none" w:sz="0" w:space="0" w:color="auto"/>
      </w:divBdr>
    </w:div>
    <w:div w:id="1723671492">
      <w:bodyDiv w:val="1"/>
      <w:marLeft w:val="0"/>
      <w:marRight w:val="0"/>
      <w:marTop w:val="0"/>
      <w:marBottom w:val="0"/>
      <w:divBdr>
        <w:top w:val="none" w:sz="0" w:space="0" w:color="auto"/>
        <w:left w:val="none" w:sz="0" w:space="0" w:color="auto"/>
        <w:bottom w:val="none" w:sz="0" w:space="0" w:color="auto"/>
        <w:right w:val="none" w:sz="0" w:space="0" w:color="auto"/>
      </w:divBdr>
    </w:div>
    <w:div w:id="1951276102">
      <w:bodyDiv w:val="1"/>
      <w:marLeft w:val="0"/>
      <w:marRight w:val="0"/>
      <w:marTop w:val="0"/>
      <w:marBottom w:val="0"/>
      <w:divBdr>
        <w:top w:val="none" w:sz="0" w:space="0" w:color="auto"/>
        <w:left w:val="none" w:sz="0" w:space="0" w:color="auto"/>
        <w:bottom w:val="none" w:sz="0" w:space="0" w:color="auto"/>
        <w:right w:val="none" w:sz="0" w:space="0" w:color="auto"/>
      </w:divBdr>
    </w:div>
    <w:div w:id="2015761404">
      <w:bodyDiv w:val="1"/>
      <w:marLeft w:val="0"/>
      <w:marRight w:val="0"/>
      <w:marTop w:val="0"/>
      <w:marBottom w:val="0"/>
      <w:divBdr>
        <w:top w:val="none" w:sz="0" w:space="0" w:color="auto"/>
        <w:left w:val="none" w:sz="0" w:space="0" w:color="auto"/>
        <w:bottom w:val="none" w:sz="0" w:space="0" w:color="auto"/>
        <w:right w:val="none" w:sz="0" w:space="0" w:color="auto"/>
      </w:divBdr>
    </w:div>
    <w:div w:id="20429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eipzigerme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witter.com/leipzigermesse" TargetMode="External"/><Relationship Id="rId4" Type="http://schemas.openxmlformats.org/officeDocument/2006/relationships/settings" Target="settings.xml"/><Relationship Id="rId9" Type="http://schemas.openxmlformats.org/officeDocument/2006/relationships/hyperlink" Target="http://www.facebook.com/leipzigermes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4FBB-089D-4C1C-A45C-06AA3476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66C523B9.dotm</Template>
  <TotalTime>0</TotalTime>
  <Pages>5</Pages>
  <Words>1353</Words>
  <Characters>8527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hfischer</dc:creator>
  <cp:lastModifiedBy>Britta Stock</cp:lastModifiedBy>
  <cp:revision>3</cp:revision>
  <cp:lastPrinted>2024-08-26T07:03:00Z</cp:lastPrinted>
  <dcterms:created xsi:type="dcterms:W3CDTF">2024-08-26T13:39:00Z</dcterms:created>
  <dcterms:modified xsi:type="dcterms:W3CDTF">2024-08-26T14:24:00Z</dcterms:modified>
</cp:coreProperties>
</file>